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BEB19" w14:textId="46F37181" w:rsidR="00E7360C" w:rsidRPr="007B462D" w:rsidRDefault="00C6607A" w:rsidP="00755FDE">
      <w:pPr>
        <w:rPr>
          <w:color w:val="11A0FE"/>
          <w:sz w:val="32"/>
          <w:szCs w:val="20"/>
          <w:lang w:eastAsia="de-AT"/>
        </w:rPr>
      </w:pPr>
      <w:bookmarkStart w:id="0" w:name="_Toc424217147"/>
      <w:bookmarkStart w:id="1" w:name="_Toc424217172"/>
      <w:bookmarkStart w:id="2" w:name="_Toc424300239"/>
      <w:bookmarkStart w:id="3" w:name="_Toc424300319"/>
      <w:r>
        <w:rPr>
          <w:noProof/>
          <w:lang w:eastAsia="de-AT"/>
        </w:rPr>
        <w:drawing>
          <wp:anchor distT="0" distB="0" distL="114300" distR="114300" simplePos="0" relativeHeight="251659264" behindDoc="0" locked="0" layoutInCell="1" allowOverlap="1" wp14:anchorId="21F58511" wp14:editId="318E9B95">
            <wp:simplePos x="0" y="0"/>
            <wp:positionH relativeFrom="margin">
              <wp:align>right</wp:align>
            </wp:positionH>
            <wp:positionV relativeFrom="paragraph">
              <wp:posOffset>-375009</wp:posOffset>
            </wp:positionV>
            <wp:extent cx="1151941" cy="106547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1941" cy="106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665" w:rsidRPr="007B462D">
        <w:rPr>
          <w:lang w:eastAsia="de-AT"/>
        </w:rPr>
        <w:t xml:space="preserve">PROMAN </w:t>
      </w:r>
      <w:r w:rsidR="00E7360C" w:rsidRPr="007B462D">
        <w:rPr>
          <w:lang w:eastAsia="de-AT"/>
        </w:rPr>
        <w:t>Software GmbH</w:t>
      </w:r>
      <w:r w:rsidR="00E7360C" w:rsidRPr="007B462D">
        <w:rPr>
          <w:color w:val="11A0FE"/>
          <w:lang w:eastAsia="de-AT"/>
        </w:rPr>
        <w:tab/>
      </w:r>
    </w:p>
    <w:p w14:paraId="6BF6EB08" w14:textId="70FD59A8" w:rsidR="00E7360C" w:rsidRPr="007B462D" w:rsidRDefault="00E7360C" w:rsidP="00755FDE">
      <w:pPr>
        <w:rPr>
          <w:sz w:val="32"/>
          <w:szCs w:val="20"/>
          <w:lang w:eastAsia="de-AT"/>
        </w:rPr>
      </w:pPr>
      <w:r w:rsidRPr="007B462D">
        <w:rPr>
          <w:lang w:eastAsia="de-AT"/>
        </w:rPr>
        <w:t>Software für Projektmanagement</w:t>
      </w:r>
      <w:r w:rsidRPr="007B462D">
        <w:rPr>
          <w:lang w:eastAsia="de-AT"/>
        </w:rPr>
        <w:tab/>
      </w:r>
      <w:r w:rsidRPr="007B462D">
        <w:rPr>
          <w:lang w:eastAsia="de-AT"/>
        </w:rPr>
        <w:tab/>
      </w:r>
    </w:p>
    <w:p w14:paraId="7AA380A6" w14:textId="3CC17064" w:rsidR="00E7360C" w:rsidRPr="007B462D" w:rsidRDefault="00E7360C" w:rsidP="00755FDE">
      <w:pPr>
        <w:rPr>
          <w:sz w:val="32"/>
          <w:szCs w:val="20"/>
          <w:lang w:eastAsia="de-AT"/>
        </w:rPr>
      </w:pPr>
      <w:r w:rsidRPr="007B462D">
        <w:rPr>
          <w:lang w:eastAsia="de-AT"/>
        </w:rPr>
        <w:t>und Bauprojektabwicklung</w:t>
      </w:r>
      <w:r w:rsidRPr="007B462D">
        <w:rPr>
          <w:color w:val="4F6EA0"/>
          <w:lang w:eastAsia="de-AT"/>
        </w:rPr>
        <w:tab/>
      </w:r>
    </w:p>
    <w:p w14:paraId="44676C10" w14:textId="77777777" w:rsidR="00E04FC3" w:rsidRDefault="00E04FC3" w:rsidP="00755FDE">
      <w:pPr>
        <w:rPr>
          <w:lang w:eastAsia="de-AT"/>
        </w:rPr>
      </w:pPr>
    </w:p>
    <w:p w14:paraId="1FD87718" w14:textId="77777777" w:rsidR="00E04FC3" w:rsidRDefault="00E04FC3" w:rsidP="00755FDE">
      <w:pPr>
        <w:rPr>
          <w:color w:val="1F4E79" w:themeColor="accent1" w:themeShade="80"/>
          <w:lang w:eastAsia="de-AT"/>
        </w:rPr>
      </w:pPr>
      <w:r w:rsidRPr="00E04FC3">
        <w:rPr>
          <w:color w:val="1F4E79" w:themeColor="accent1" w:themeShade="80"/>
          <w:lang w:eastAsia="de-AT"/>
        </w:rPr>
        <w:t xml:space="preserve">Willkommen zum Quickstart-Guide der </w:t>
      </w:r>
      <w:proofErr w:type="spellStart"/>
      <w:r w:rsidRPr="00E04FC3">
        <w:rPr>
          <w:color w:val="1F4E79" w:themeColor="accent1" w:themeShade="80"/>
          <w:lang w:eastAsia="de-AT"/>
        </w:rPr>
        <w:t>PromanX</w:t>
      </w:r>
      <w:proofErr w:type="spellEnd"/>
      <w:r w:rsidRPr="00E04FC3">
        <w:rPr>
          <w:color w:val="1F4E79" w:themeColor="accent1" w:themeShade="80"/>
          <w:lang w:eastAsia="de-AT"/>
        </w:rPr>
        <w:t xml:space="preserve"> Software! Dieser Leitfaden bietet Ihnen eine schnelle Einführung in die wichtigsten Funktionen und Arbeitsabläufe, um Ihnen den Einstieg zu erleichtern. </w:t>
      </w:r>
    </w:p>
    <w:p w14:paraId="6D8B4C20" w14:textId="4E5D96A1" w:rsidR="00E7360C" w:rsidRPr="00E04FC3" w:rsidRDefault="00E04FC3" w:rsidP="00755FDE">
      <w:pPr>
        <w:rPr>
          <w:rFonts w:eastAsia="Calibri"/>
          <w:color w:val="1F4E79" w:themeColor="accent1" w:themeShade="80"/>
        </w:rPr>
      </w:pPr>
      <w:r w:rsidRPr="00E04FC3">
        <w:rPr>
          <w:color w:val="1F4E79" w:themeColor="accent1" w:themeShade="80"/>
          <w:lang w:eastAsia="de-AT"/>
        </w:rPr>
        <w:t xml:space="preserve">Für eine umfassende Dokumentation und detaillierte Anleitungen zur vollständigen Nutzung aller Möglichkeiten der </w:t>
      </w:r>
      <w:proofErr w:type="spellStart"/>
      <w:r w:rsidRPr="00E04FC3">
        <w:rPr>
          <w:color w:val="1F4E79" w:themeColor="accent1" w:themeShade="80"/>
          <w:lang w:eastAsia="de-AT"/>
        </w:rPr>
        <w:t>PromanX</w:t>
      </w:r>
      <w:proofErr w:type="spellEnd"/>
      <w:r w:rsidRPr="00E04FC3">
        <w:rPr>
          <w:color w:val="1F4E79" w:themeColor="accent1" w:themeShade="80"/>
          <w:lang w:eastAsia="de-AT"/>
        </w:rPr>
        <w:t xml:space="preserve"> Software, besuchen Sie bitte unsere offizielle Dokumentationsseite unter</w:t>
      </w:r>
      <w:r>
        <w:rPr>
          <w:color w:val="1F4E79" w:themeColor="accent1" w:themeShade="80"/>
          <w:lang w:eastAsia="de-AT"/>
        </w:rPr>
        <w:t xml:space="preserve">: </w:t>
      </w:r>
      <w:r w:rsidRPr="00E04FC3">
        <w:rPr>
          <w:i/>
          <w:iCs/>
          <w:color w:val="1F4E79" w:themeColor="accent1" w:themeShade="80"/>
          <w:lang w:eastAsia="de-AT"/>
        </w:rPr>
        <w:t>https://op.proman.at/projects/proman-besprechungsbericht/wiki/wiki-besprechungsbericht</w:t>
      </w:r>
    </w:p>
    <w:p w14:paraId="13F45027" w14:textId="77777777" w:rsidR="00E7360C" w:rsidRPr="007B462D" w:rsidRDefault="00E7360C" w:rsidP="00755FDE">
      <w:pPr>
        <w:pStyle w:val="Heading1"/>
      </w:pPr>
    </w:p>
    <w:p w14:paraId="6DA5C0BF" w14:textId="77777777" w:rsidR="00E7360C" w:rsidRPr="007B462D" w:rsidRDefault="00E7360C" w:rsidP="00755FDE"/>
    <w:bookmarkEnd w:id="0"/>
    <w:bookmarkEnd w:id="1"/>
    <w:bookmarkEnd w:id="2"/>
    <w:bookmarkEnd w:id="3"/>
    <w:p w14:paraId="75A716F3" w14:textId="0B753AA4" w:rsidR="007F098D" w:rsidRDefault="007F098D" w:rsidP="00755FDE">
      <w:pPr>
        <w:rPr>
          <w:rFonts w:eastAsiaTheme="majorEastAsia" w:cstheme="majorBidi"/>
          <w:color w:val="2E74B5" w:themeColor="accent1" w:themeShade="BF"/>
          <w:sz w:val="32"/>
          <w:szCs w:val="32"/>
        </w:rPr>
      </w:pPr>
      <w:r>
        <w:rPr>
          <w:rFonts w:eastAsiaTheme="majorEastAsia" w:cstheme="majorBidi"/>
          <w:color w:val="2E74B5" w:themeColor="accent1" w:themeShade="BF"/>
          <w:sz w:val="32"/>
          <w:szCs w:val="32"/>
        </w:rPr>
        <w:t xml:space="preserve">PROMAN Besprechungsbericht </w:t>
      </w:r>
      <w:r w:rsidR="001F6AE7">
        <w:rPr>
          <w:rFonts w:eastAsiaTheme="majorEastAsia" w:cstheme="majorBidi"/>
          <w:color w:val="2E74B5" w:themeColor="accent1" w:themeShade="BF"/>
          <w:sz w:val="32"/>
          <w:szCs w:val="32"/>
        </w:rPr>
        <w:t>4.</w:t>
      </w:r>
      <w:r w:rsidR="000068FE">
        <w:rPr>
          <w:rFonts w:eastAsiaTheme="majorEastAsia" w:cstheme="majorBidi"/>
          <w:color w:val="2E74B5" w:themeColor="accent1" w:themeShade="BF"/>
          <w:sz w:val="32"/>
          <w:szCs w:val="32"/>
        </w:rPr>
        <w:t>2</w:t>
      </w:r>
    </w:p>
    <w:p w14:paraId="23BD5A3D" w14:textId="77777777" w:rsidR="007F098D" w:rsidRDefault="007F098D" w:rsidP="00755FDE">
      <w:pPr>
        <w:rPr>
          <w:rFonts w:eastAsiaTheme="majorEastAsia" w:cstheme="majorBidi"/>
          <w:color w:val="2E74B5" w:themeColor="accent1" w:themeShade="BF"/>
          <w:sz w:val="32"/>
          <w:szCs w:val="32"/>
        </w:rPr>
      </w:pPr>
      <w:r>
        <w:rPr>
          <w:rFonts w:eastAsiaTheme="majorEastAsia" w:cstheme="majorBidi"/>
          <w:color w:val="2E74B5" w:themeColor="accent1" w:themeShade="BF"/>
          <w:sz w:val="32"/>
          <w:szCs w:val="32"/>
        </w:rPr>
        <w:t>Quickstart:</w:t>
      </w:r>
    </w:p>
    <w:p w14:paraId="352289E2" w14:textId="77777777" w:rsidR="007F098D" w:rsidRDefault="007F098D" w:rsidP="007F098D">
      <w:pPr>
        <w:pStyle w:val="ListParagraph"/>
        <w:numPr>
          <w:ilvl w:val="0"/>
          <w:numId w:val="20"/>
        </w:numPr>
        <w:rPr>
          <w:rFonts w:eastAsiaTheme="majorEastAsia" w:cstheme="majorBidi"/>
          <w:color w:val="2E74B5" w:themeColor="accent1" w:themeShade="BF"/>
          <w:sz w:val="32"/>
          <w:szCs w:val="32"/>
        </w:rPr>
      </w:pPr>
      <w:r>
        <w:rPr>
          <w:rFonts w:eastAsiaTheme="majorEastAsia" w:cstheme="majorBidi"/>
          <w:color w:val="2E74B5" w:themeColor="accent1" w:themeShade="BF"/>
          <w:sz w:val="32"/>
          <w:szCs w:val="32"/>
        </w:rPr>
        <w:t>Projekt anlegen</w:t>
      </w:r>
    </w:p>
    <w:p w14:paraId="52B52C19" w14:textId="704894B4" w:rsidR="000068FE" w:rsidRPr="000068FE" w:rsidRDefault="007F098D" w:rsidP="000068FE">
      <w:pPr>
        <w:pStyle w:val="ListParagraph"/>
        <w:numPr>
          <w:ilvl w:val="0"/>
          <w:numId w:val="20"/>
        </w:numPr>
        <w:rPr>
          <w:rFonts w:eastAsiaTheme="majorEastAsia" w:cstheme="majorBidi"/>
          <w:color w:val="2E74B5" w:themeColor="accent1" w:themeShade="BF"/>
          <w:sz w:val="32"/>
          <w:szCs w:val="32"/>
        </w:rPr>
      </w:pPr>
      <w:r>
        <w:rPr>
          <w:rFonts w:eastAsiaTheme="majorEastAsia" w:cstheme="majorBidi"/>
          <w:color w:val="2E74B5" w:themeColor="accent1" w:themeShade="BF"/>
          <w:sz w:val="32"/>
          <w:szCs w:val="32"/>
        </w:rPr>
        <w:t>Adressen anlegen</w:t>
      </w:r>
    </w:p>
    <w:p w14:paraId="12499D1C" w14:textId="77777777" w:rsidR="000068FE" w:rsidRDefault="007F098D" w:rsidP="007F098D">
      <w:pPr>
        <w:pStyle w:val="ListParagraph"/>
        <w:numPr>
          <w:ilvl w:val="0"/>
          <w:numId w:val="20"/>
        </w:numPr>
        <w:rPr>
          <w:rFonts w:eastAsiaTheme="majorEastAsia" w:cstheme="majorBidi"/>
          <w:color w:val="2E74B5" w:themeColor="accent1" w:themeShade="BF"/>
          <w:sz w:val="32"/>
          <w:szCs w:val="32"/>
        </w:rPr>
      </w:pPr>
      <w:r>
        <w:rPr>
          <w:rFonts w:eastAsiaTheme="majorEastAsia" w:cstheme="majorBidi"/>
          <w:color w:val="2E74B5" w:themeColor="accent1" w:themeShade="BF"/>
          <w:sz w:val="32"/>
          <w:szCs w:val="32"/>
        </w:rPr>
        <w:t>Erstes Protokoll</w:t>
      </w:r>
    </w:p>
    <w:p w14:paraId="484451DE" w14:textId="249BA636" w:rsidR="000068FE" w:rsidRDefault="000068FE" w:rsidP="007F098D">
      <w:pPr>
        <w:pStyle w:val="ListParagraph"/>
        <w:numPr>
          <w:ilvl w:val="0"/>
          <w:numId w:val="20"/>
        </w:numPr>
        <w:rPr>
          <w:rFonts w:eastAsiaTheme="majorEastAsia" w:cstheme="majorBidi"/>
          <w:color w:val="2E74B5" w:themeColor="accent1" w:themeShade="BF"/>
          <w:sz w:val="32"/>
          <w:szCs w:val="32"/>
        </w:rPr>
      </w:pPr>
      <w:r>
        <w:rPr>
          <w:rFonts w:eastAsiaTheme="majorEastAsia" w:cstheme="majorBidi"/>
          <w:color w:val="2E74B5" w:themeColor="accent1" w:themeShade="BF"/>
          <w:sz w:val="32"/>
          <w:szCs w:val="32"/>
        </w:rPr>
        <w:t>Ber</w:t>
      </w:r>
      <w:r w:rsidR="008147C0">
        <w:rPr>
          <w:rFonts w:eastAsiaTheme="majorEastAsia" w:cstheme="majorBidi"/>
          <w:color w:val="2E74B5" w:themeColor="accent1" w:themeShade="BF"/>
          <w:sz w:val="32"/>
          <w:szCs w:val="32"/>
        </w:rPr>
        <w:t>i</w:t>
      </w:r>
      <w:r>
        <w:rPr>
          <w:rFonts w:eastAsiaTheme="majorEastAsia" w:cstheme="majorBidi"/>
          <w:color w:val="2E74B5" w:themeColor="accent1" w:themeShade="BF"/>
          <w:sz w:val="32"/>
          <w:szCs w:val="32"/>
        </w:rPr>
        <w:t>cht ausdrucken</w:t>
      </w:r>
    </w:p>
    <w:p w14:paraId="6160E513" w14:textId="758C607A" w:rsidR="00442DFA" w:rsidRPr="007F098D" w:rsidRDefault="000068FE" w:rsidP="007F098D">
      <w:pPr>
        <w:pStyle w:val="ListParagraph"/>
        <w:numPr>
          <w:ilvl w:val="0"/>
          <w:numId w:val="20"/>
        </w:numPr>
        <w:rPr>
          <w:rFonts w:eastAsiaTheme="majorEastAsia" w:cstheme="majorBidi"/>
          <w:color w:val="2E74B5" w:themeColor="accent1" w:themeShade="BF"/>
          <w:sz w:val="32"/>
          <w:szCs w:val="32"/>
        </w:rPr>
      </w:pPr>
      <w:proofErr w:type="spellStart"/>
      <w:proofErr w:type="gramStart"/>
      <w:r>
        <w:rPr>
          <w:rFonts w:eastAsiaTheme="majorEastAsia" w:cstheme="majorBidi"/>
          <w:color w:val="2E74B5" w:themeColor="accent1" w:themeShade="BF"/>
          <w:sz w:val="32"/>
          <w:szCs w:val="32"/>
        </w:rPr>
        <w:t>eMail</w:t>
      </w:r>
      <w:proofErr w:type="spellEnd"/>
      <w:r>
        <w:rPr>
          <w:rFonts w:eastAsiaTheme="majorEastAsia" w:cstheme="majorBidi"/>
          <w:color w:val="2E74B5" w:themeColor="accent1" w:themeShade="BF"/>
          <w:sz w:val="32"/>
          <w:szCs w:val="32"/>
        </w:rPr>
        <w:t xml:space="preserve"> </w:t>
      </w:r>
      <w:proofErr w:type="spellStart"/>
      <w:r>
        <w:rPr>
          <w:rFonts w:eastAsiaTheme="majorEastAsia" w:cstheme="majorBidi"/>
          <w:color w:val="2E74B5" w:themeColor="accent1" w:themeShade="BF"/>
          <w:sz w:val="32"/>
          <w:szCs w:val="32"/>
        </w:rPr>
        <w:t>versand</w:t>
      </w:r>
      <w:proofErr w:type="spellEnd"/>
      <w:proofErr w:type="gramEnd"/>
      <w:r w:rsidR="00442DFA" w:rsidRPr="007F098D">
        <w:rPr>
          <w:rFonts w:eastAsiaTheme="majorEastAsia" w:cstheme="majorBidi"/>
          <w:color w:val="2E74B5" w:themeColor="accent1" w:themeShade="BF"/>
          <w:sz w:val="32"/>
          <w:szCs w:val="32"/>
        </w:rPr>
        <w:br/>
      </w:r>
    </w:p>
    <w:p w14:paraId="7A474BB7" w14:textId="1C309C8D" w:rsidR="00FD2256" w:rsidRDefault="00FD2256" w:rsidP="00755FDE"/>
    <w:p w14:paraId="0FF28473" w14:textId="3B3A7A7E" w:rsidR="00FD2256" w:rsidRDefault="00FD2256" w:rsidP="00755FDE"/>
    <w:p w14:paraId="4D7A0D3D" w14:textId="77777777" w:rsidR="00EB3B52" w:rsidRDefault="00EB3B52" w:rsidP="00755FDE"/>
    <w:p w14:paraId="728D6EF2" w14:textId="36E6413C" w:rsidR="00FD2256" w:rsidRDefault="00FD2256" w:rsidP="00755FDE"/>
    <w:p w14:paraId="3A61766F" w14:textId="48095FC8" w:rsidR="00FD2256" w:rsidRDefault="00FD2256" w:rsidP="00755FDE"/>
    <w:p w14:paraId="2AAC653B" w14:textId="77777777" w:rsidR="00FD2256" w:rsidRPr="007B462D" w:rsidRDefault="00FD2256" w:rsidP="00755FDE"/>
    <w:p w14:paraId="381B96A7" w14:textId="3D56B264" w:rsidR="00EB3B52" w:rsidRPr="007F098D" w:rsidRDefault="00EB3B52" w:rsidP="00755FDE">
      <w:r w:rsidRPr="007F098D">
        <w:t xml:space="preserve">Version </w:t>
      </w:r>
      <w:r w:rsidR="00AB3C03">
        <w:t>4.2.</w:t>
      </w:r>
      <w:r w:rsidRPr="007F098D">
        <w:t xml:space="preserve"> </w:t>
      </w:r>
    </w:p>
    <w:p w14:paraId="30A9A9AB" w14:textId="4D8CD123" w:rsidR="00084FFD" w:rsidRPr="00AC4B26" w:rsidRDefault="00885474" w:rsidP="00755FDE">
      <w:pPr>
        <w:rPr>
          <w:lang w:val="en-GB"/>
        </w:rPr>
      </w:pPr>
      <w:r>
        <w:rPr>
          <w:lang w:val="en-GB"/>
        </w:rPr>
        <w:t xml:space="preserve">März </w:t>
      </w:r>
      <w:r w:rsidR="008E5DDA">
        <w:rPr>
          <w:lang w:val="en-GB"/>
        </w:rPr>
        <w:t>202</w:t>
      </w:r>
      <w:r w:rsidR="00AB3C03">
        <w:rPr>
          <w:lang w:val="en-GB"/>
        </w:rPr>
        <w:t>3</w:t>
      </w:r>
    </w:p>
    <w:p w14:paraId="77DECB7A" w14:textId="77777777" w:rsidR="00FC0C24" w:rsidRPr="00AC4B26" w:rsidRDefault="001921CA" w:rsidP="00755FDE">
      <w:pPr>
        <w:rPr>
          <w:lang w:val="en-GB"/>
        </w:rPr>
        <w:sectPr w:rsidR="00FC0C24" w:rsidRPr="00AC4B26">
          <w:headerReference w:type="first" r:id="rId9"/>
          <w:pgSz w:w="11906" w:h="16838"/>
          <w:pgMar w:top="1417" w:right="1417" w:bottom="1134" w:left="1417" w:header="708" w:footer="708" w:gutter="0"/>
          <w:cols w:space="708"/>
          <w:docGrid w:linePitch="360"/>
        </w:sectPr>
      </w:pPr>
      <w:r w:rsidRPr="00AC4B26">
        <w:rPr>
          <w:lang w:val="en-GB"/>
        </w:rPr>
        <w:br w:type="page"/>
      </w:r>
    </w:p>
    <w:p w14:paraId="7F3F0FC9" w14:textId="77777777" w:rsidR="00AC4B26" w:rsidRPr="00D65E81" w:rsidRDefault="00AC4B26" w:rsidP="00AC4B26"/>
    <w:p w14:paraId="314D893B" w14:textId="77777777" w:rsidR="00AC4B26" w:rsidRPr="00D65E81" w:rsidRDefault="00AC4B26" w:rsidP="00AC4B26"/>
    <w:sdt>
      <w:sdtPr>
        <w:rPr>
          <w:rFonts w:eastAsiaTheme="minorHAnsi" w:cstheme="minorBidi"/>
          <w:color w:val="auto"/>
          <w:sz w:val="22"/>
          <w:szCs w:val="22"/>
          <w:lang w:val="de-AT"/>
        </w:rPr>
        <w:id w:val="2130575226"/>
        <w:docPartObj>
          <w:docPartGallery w:val="Table of Contents"/>
          <w:docPartUnique/>
        </w:docPartObj>
      </w:sdtPr>
      <w:sdtEndPr>
        <w:rPr>
          <w:rFonts w:cs="Open Sans"/>
          <w:b/>
          <w:bCs/>
          <w:noProof/>
        </w:rPr>
      </w:sdtEndPr>
      <w:sdtContent>
        <w:p w14:paraId="069675FA" w14:textId="77777777" w:rsidR="00AC4B26" w:rsidRPr="00D65E81" w:rsidRDefault="00AC4B26" w:rsidP="00AC4B26">
          <w:pPr>
            <w:pStyle w:val="TOCHeading"/>
            <w:rPr>
              <w:lang w:val="de-AT"/>
            </w:rPr>
          </w:pPr>
          <w:r w:rsidRPr="00D65E81">
            <w:rPr>
              <w:lang w:val="de-AT"/>
            </w:rPr>
            <w:t>Inhaltsverzeichnis</w:t>
          </w:r>
        </w:p>
        <w:p w14:paraId="7520FB99" w14:textId="1D7A40B1" w:rsidR="00080C21" w:rsidRDefault="00AC4B26">
          <w:pPr>
            <w:pStyle w:val="TOC2"/>
            <w:tabs>
              <w:tab w:val="left" w:pos="660"/>
              <w:tab w:val="right" w:leader="dot" w:pos="9062"/>
            </w:tabs>
            <w:rPr>
              <w:rFonts w:eastAsiaTheme="minorEastAsia" w:cstheme="minorBidi"/>
              <w:noProof/>
              <w:lang w:eastAsia="de-AT"/>
            </w:rPr>
          </w:pPr>
          <w:r w:rsidRPr="00D65E81">
            <w:fldChar w:fldCharType="begin"/>
          </w:r>
          <w:r w:rsidRPr="00D65E81">
            <w:instrText xml:space="preserve"> TOC \o "1-3" \h \z \u </w:instrText>
          </w:r>
          <w:r w:rsidRPr="00D65E81">
            <w:fldChar w:fldCharType="separate"/>
          </w:r>
          <w:hyperlink w:anchor="_Toc129261284" w:history="1">
            <w:r w:rsidR="00080C21" w:rsidRPr="009F1FB7">
              <w:rPr>
                <w:rStyle w:val="Hyperlink"/>
                <w:noProof/>
              </w:rPr>
              <w:t>1.</w:t>
            </w:r>
            <w:r w:rsidR="00080C21">
              <w:rPr>
                <w:rFonts w:eastAsiaTheme="minorEastAsia" w:cstheme="minorBidi"/>
                <w:noProof/>
                <w:lang w:eastAsia="de-AT"/>
              </w:rPr>
              <w:tab/>
            </w:r>
            <w:r w:rsidR="00080C21" w:rsidRPr="009F1FB7">
              <w:rPr>
                <w:rStyle w:val="Hyperlink"/>
                <w:noProof/>
              </w:rPr>
              <w:t>Allgemein</w:t>
            </w:r>
            <w:r w:rsidR="00080C21">
              <w:rPr>
                <w:noProof/>
                <w:webHidden/>
              </w:rPr>
              <w:tab/>
            </w:r>
            <w:r w:rsidR="00080C21">
              <w:rPr>
                <w:noProof/>
                <w:webHidden/>
              </w:rPr>
              <w:fldChar w:fldCharType="begin"/>
            </w:r>
            <w:r w:rsidR="00080C21">
              <w:rPr>
                <w:noProof/>
                <w:webHidden/>
              </w:rPr>
              <w:instrText xml:space="preserve"> PAGEREF _Toc129261284 \h </w:instrText>
            </w:r>
            <w:r w:rsidR="00080C21">
              <w:rPr>
                <w:noProof/>
                <w:webHidden/>
              </w:rPr>
            </w:r>
            <w:r w:rsidR="00080C21">
              <w:rPr>
                <w:noProof/>
                <w:webHidden/>
              </w:rPr>
              <w:fldChar w:fldCharType="separate"/>
            </w:r>
            <w:r w:rsidR="00DE1918">
              <w:rPr>
                <w:noProof/>
                <w:webHidden/>
              </w:rPr>
              <w:t>3</w:t>
            </w:r>
            <w:r w:rsidR="00080C21">
              <w:rPr>
                <w:noProof/>
                <w:webHidden/>
              </w:rPr>
              <w:fldChar w:fldCharType="end"/>
            </w:r>
          </w:hyperlink>
        </w:p>
        <w:p w14:paraId="0D610470" w14:textId="033C3D1D" w:rsidR="00080C21" w:rsidRDefault="00DE1918">
          <w:pPr>
            <w:pStyle w:val="TOC2"/>
            <w:tabs>
              <w:tab w:val="left" w:pos="660"/>
              <w:tab w:val="right" w:leader="dot" w:pos="9062"/>
            </w:tabs>
            <w:rPr>
              <w:rFonts w:eastAsiaTheme="minorEastAsia" w:cstheme="minorBidi"/>
              <w:noProof/>
              <w:lang w:eastAsia="de-AT"/>
            </w:rPr>
          </w:pPr>
          <w:hyperlink w:anchor="_Toc129261285" w:history="1">
            <w:r w:rsidR="00080C21" w:rsidRPr="009F1FB7">
              <w:rPr>
                <w:rStyle w:val="Hyperlink"/>
                <w:noProof/>
              </w:rPr>
              <w:t>2.</w:t>
            </w:r>
            <w:r w:rsidR="00080C21">
              <w:rPr>
                <w:rFonts w:eastAsiaTheme="minorEastAsia" w:cstheme="minorBidi"/>
                <w:noProof/>
                <w:lang w:eastAsia="de-AT"/>
              </w:rPr>
              <w:tab/>
            </w:r>
            <w:r w:rsidR="00080C21" w:rsidRPr="009F1FB7">
              <w:rPr>
                <w:rStyle w:val="Hyperlink"/>
                <w:noProof/>
              </w:rPr>
              <w:t>Projekt anlegen</w:t>
            </w:r>
            <w:r w:rsidR="00080C21">
              <w:rPr>
                <w:noProof/>
                <w:webHidden/>
              </w:rPr>
              <w:tab/>
            </w:r>
            <w:r w:rsidR="00080C21">
              <w:rPr>
                <w:noProof/>
                <w:webHidden/>
              </w:rPr>
              <w:fldChar w:fldCharType="begin"/>
            </w:r>
            <w:r w:rsidR="00080C21">
              <w:rPr>
                <w:noProof/>
                <w:webHidden/>
              </w:rPr>
              <w:instrText xml:space="preserve"> PAGEREF _Toc129261285 \h </w:instrText>
            </w:r>
            <w:r w:rsidR="00080C21">
              <w:rPr>
                <w:noProof/>
                <w:webHidden/>
              </w:rPr>
            </w:r>
            <w:r w:rsidR="00080C21">
              <w:rPr>
                <w:noProof/>
                <w:webHidden/>
              </w:rPr>
              <w:fldChar w:fldCharType="separate"/>
            </w:r>
            <w:r>
              <w:rPr>
                <w:noProof/>
                <w:webHidden/>
              </w:rPr>
              <w:t>3</w:t>
            </w:r>
            <w:r w:rsidR="00080C21">
              <w:rPr>
                <w:noProof/>
                <w:webHidden/>
              </w:rPr>
              <w:fldChar w:fldCharType="end"/>
            </w:r>
          </w:hyperlink>
        </w:p>
        <w:p w14:paraId="5DF3E6DF" w14:textId="7BAF648A" w:rsidR="00080C21" w:rsidRDefault="00DE1918">
          <w:pPr>
            <w:pStyle w:val="TOC3"/>
            <w:tabs>
              <w:tab w:val="left" w:pos="1100"/>
              <w:tab w:val="right" w:leader="dot" w:pos="9062"/>
            </w:tabs>
            <w:rPr>
              <w:rFonts w:eastAsiaTheme="minorEastAsia" w:cstheme="minorBidi"/>
              <w:noProof/>
              <w:lang w:eastAsia="de-AT"/>
            </w:rPr>
          </w:pPr>
          <w:hyperlink w:anchor="_Toc129261286" w:history="1">
            <w:r w:rsidR="00080C21" w:rsidRPr="009F1FB7">
              <w:rPr>
                <w:rStyle w:val="Hyperlink"/>
                <w:noProof/>
              </w:rPr>
              <w:t>2.1.</w:t>
            </w:r>
            <w:r w:rsidR="00080C21">
              <w:rPr>
                <w:rFonts w:eastAsiaTheme="minorEastAsia" w:cstheme="minorBidi"/>
                <w:noProof/>
                <w:lang w:eastAsia="de-AT"/>
              </w:rPr>
              <w:tab/>
            </w:r>
            <w:r w:rsidR="00080C21" w:rsidRPr="009F1FB7">
              <w:rPr>
                <w:rStyle w:val="Hyperlink"/>
                <w:noProof/>
              </w:rPr>
              <w:t>Logo ändern</w:t>
            </w:r>
            <w:r w:rsidR="00080C21">
              <w:rPr>
                <w:noProof/>
                <w:webHidden/>
              </w:rPr>
              <w:tab/>
            </w:r>
            <w:r w:rsidR="00080C21">
              <w:rPr>
                <w:noProof/>
                <w:webHidden/>
              </w:rPr>
              <w:fldChar w:fldCharType="begin"/>
            </w:r>
            <w:r w:rsidR="00080C21">
              <w:rPr>
                <w:noProof/>
                <w:webHidden/>
              </w:rPr>
              <w:instrText xml:space="preserve"> PAGEREF _Toc129261286 \h </w:instrText>
            </w:r>
            <w:r w:rsidR="00080C21">
              <w:rPr>
                <w:noProof/>
                <w:webHidden/>
              </w:rPr>
            </w:r>
            <w:r w:rsidR="00080C21">
              <w:rPr>
                <w:noProof/>
                <w:webHidden/>
              </w:rPr>
              <w:fldChar w:fldCharType="separate"/>
            </w:r>
            <w:r>
              <w:rPr>
                <w:noProof/>
                <w:webHidden/>
              </w:rPr>
              <w:t>5</w:t>
            </w:r>
            <w:r w:rsidR="00080C21">
              <w:rPr>
                <w:noProof/>
                <w:webHidden/>
              </w:rPr>
              <w:fldChar w:fldCharType="end"/>
            </w:r>
          </w:hyperlink>
        </w:p>
        <w:p w14:paraId="70ECDCF7" w14:textId="2C9684D9" w:rsidR="00080C21" w:rsidRDefault="00DE1918">
          <w:pPr>
            <w:pStyle w:val="TOC2"/>
            <w:tabs>
              <w:tab w:val="left" w:pos="660"/>
              <w:tab w:val="right" w:leader="dot" w:pos="9062"/>
            </w:tabs>
            <w:rPr>
              <w:rFonts w:eastAsiaTheme="minorEastAsia" w:cstheme="minorBidi"/>
              <w:noProof/>
              <w:lang w:eastAsia="de-AT"/>
            </w:rPr>
          </w:pPr>
          <w:hyperlink w:anchor="_Toc129261287" w:history="1">
            <w:r w:rsidR="00080C21" w:rsidRPr="009F1FB7">
              <w:rPr>
                <w:rStyle w:val="Hyperlink"/>
                <w:noProof/>
              </w:rPr>
              <w:t>3.</w:t>
            </w:r>
            <w:r w:rsidR="00080C21">
              <w:rPr>
                <w:rFonts w:eastAsiaTheme="minorEastAsia" w:cstheme="minorBidi"/>
                <w:noProof/>
                <w:lang w:eastAsia="de-AT"/>
              </w:rPr>
              <w:tab/>
            </w:r>
            <w:r w:rsidR="00080C21" w:rsidRPr="009F1FB7">
              <w:rPr>
                <w:rStyle w:val="Hyperlink"/>
                <w:noProof/>
              </w:rPr>
              <w:t>Adressen anlegen</w:t>
            </w:r>
            <w:r w:rsidR="00080C21">
              <w:rPr>
                <w:noProof/>
                <w:webHidden/>
              </w:rPr>
              <w:tab/>
            </w:r>
            <w:r w:rsidR="00080C21">
              <w:rPr>
                <w:noProof/>
                <w:webHidden/>
              </w:rPr>
              <w:fldChar w:fldCharType="begin"/>
            </w:r>
            <w:r w:rsidR="00080C21">
              <w:rPr>
                <w:noProof/>
                <w:webHidden/>
              </w:rPr>
              <w:instrText xml:space="preserve"> PAGEREF _Toc129261287 \h </w:instrText>
            </w:r>
            <w:r w:rsidR="00080C21">
              <w:rPr>
                <w:noProof/>
                <w:webHidden/>
              </w:rPr>
            </w:r>
            <w:r w:rsidR="00080C21">
              <w:rPr>
                <w:noProof/>
                <w:webHidden/>
              </w:rPr>
              <w:fldChar w:fldCharType="separate"/>
            </w:r>
            <w:r>
              <w:rPr>
                <w:noProof/>
                <w:webHidden/>
              </w:rPr>
              <w:t>7</w:t>
            </w:r>
            <w:r w:rsidR="00080C21">
              <w:rPr>
                <w:noProof/>
                <w:webHidden/>
              </w:rPr>
              <w:fldChar w:fldCharType="end"/>
            </w:r>
          </w:hyperlink>
        </w:p>
        <w:p w14:paraId="49E5D568" w14:textId="53710B14" w:rsidR="00080C21" w:rsidRDefault="00DE1918">
          <w:pPr>
            <w:pStyle w:val="TOC3"/>
            <w:tabs>
              <w:tab w:val="left" w:pos="1100"/>
              <w:tab w:val="right" w:leader="dot" w:pos="9062"/>
            </w:tabs>
            <w:rPr>
              <w:rFonts w:eastAsiaTheme="minorEastAsia" w:cstheme="minorBidi"/>
              <w:noProof/>
              <w:lang w:eastAsia="de-AT"/>
            </w:rPr>
          </w:pPr>
          <w:hyperlink w:anchor="_Toc129261288" w:history="1">
            <w:r w:rsidR="00080C21" w:rsidRPr="009F1FB7">
              <w:rPr>
                <w:rStyle w:val="Hyperlink"/>
                <w:noProof/>
              </w:rPr>
              <w:t>3.1.</w:t>
            </w:r>
            <w:r w:rsidR="00080C21">
              <w:rPr>
                <w:rFonts w:eastAsiaTheme="minorEastAsia" w:cstheme="minorBidi"/>
                <w:noProof/>
                <w:lang w:eastAsia="de-AT"/>
              </w:rPr>
              <w:tab/>
            </w:r>
            <w:r w:rsidR="00080C21" w:rsidRPr="009F1FB7">
              <w:rPr>
                <w:rStyle w:val="Hyperlink"/>
                <w:noProof/>
              </w:rPr>
              <w:t>Adressen zentral anlegen</w:t>
            </w:r>
            <w:r w:rsidR="00080C21">
              <w:rPr>
                <w:noProof/>
                <w:webHidden/>
              </w:rPr>
              <w:tab/>
            </w:r>
            <w:r w:rsidR="00080C21">
              <w:rPr>
                <w:noProof/>
                <w:webHidden/>
              </w:rPr>
              <w:fldChar w:fldCharType="begin"/>
            </w:r>
            <w:r w:rsidR="00080C21">
              <w:rPr>
                <w:noProof/>
                <w:webHidden/>
              </w:rPr>
              <w:instrText xml:space="preserve"> PAGEREF _Toc129261288 \h </w:instrText>
            </w:r>
            <w:r w:rsidR="00080C21">
              <w:rPr>
                <w:noProof/>
                <w:webHidden/>
              </w:rPr>
            </w:r>
            <w:r w:rsidR="00080C21">
              <w:rPr>
                <w:noProof/>
                <w:webHidden/>
              </w:rPr>
              <w:fldChar w:fldCharType="separate"/>
            </w:r>
            <w:r>
              <w:rPr>
                <w:noProof/>
                <w:webHidden/>
              </w:rPr>
              <w:t>7</w:t>
            </w:r>
            <w:r w:rsidR="00080C21">
              <w:rPr>
                <w:noProof/>
                <w:webHidden/>
              </w:rPr>
              <w:fldChar w:fldCharType="end"/>
            </w:r>
          </w:hyperlink>
        </w:p>
        <w:p w14:paraId="1138E35B" w14:textId="7A369AF7" w:rsidR="00080C21" w:rsidRDefault="00DE1918">
          <w:pPr>
            <w:pStyle w:val="TOC3"/>
            <w:tabs>
              <w:tab w:val="left" w:pos="1100"/>
              <w:tab w:val="right" w:leader="dot" w:pos="9062"/>
            </w:tabs>
            <w:rPr>
              <w:rFonts w:eastAsiaTheme="minorEastAsia" w:cstheme="minorBidi"/>
              <w:noProof/>
              <w:lang w:eastAsia="de-AT"/>
            </w:rPr>
          </w:pPr>
          <w:hyperlink w:anchor="_Toc129261289" w:history="1">
            <w:r w:rsidR="00080C21" w:rsidRPr="009F1FB7">
              <w:rPr>
                <w:rStyle w:val="Hyperlink"/>
                <w:noProof/>
              </w:rPr>
              <w:t>3.2.</w:t>
            </w:r>
            <w:r w:rsidR="00080C21">
              <w:rPr>
                <w:rFonts w:eastAsiaTheme="minorEastAsia" w:cstheme="minorBidi"/>
                <w:noProof/>
                <w:lang w:eastAsia="de-AT"/>
              </w:rPr>
              <w:tab/>
            </w:r>
            <w:r w:rsidR="00080C21" w:rsidRPr="009F1FB7">
              <w:rPr>
                <w:rStyle w:val="Hyperlink"/>
                <w:noProof/>
              </w:rPr>
              <w:t>Adressen im Projekt nützen</w:t>
            </w:r>
            <w:r w:rsidR="00080C21">
              <w:rPr>
                <w:noProof/>
                <w:webHidden/>
              </w:rPr>
              <w:tab/>
            </w:r>
            <w:r w:rsidR="00080C21">
              <w:rPr>
                <w:noProof/>
                <w:webHidden/>
              </w:rPr>
              <w:fldChar w:fldCharType="begin"/>
            </w:r>
            <w:r w:rsidR="00080C21">
              <w:rPr>
                <w:noProof/>
                <w:webHidden/>
              </w:rPr>
              <w:instrText xml:space="preserve"> PAGEREF _Toc129261289 \h </w:instrText>
            </w:r>
            <w:r w:rsidR="00080C21">
              <w:rPr>
                <w:noProof/>
                <w:webHidden/>
              </w:rPr>
            </w:r>
            <w:r w:rsidR="00080C21">
              <w:rPr>
                <w:noProof/>
                <w:webHidden/>
              </w:rPr>
              <w:fldChar w:fldCharType="separate"/>
            </w:r>
            <w:r>
              <w:rPr>
                <w:noProof/>
                <w:webHidden/>
              </w:rPr>
              <w:t>11</w:t>
            </w:r>
            <w:r w:rsidR="00080C21">
              <w:rPr>
                <w:noProof/>
                <w:webHidden/>
              </w:rPr>
              <w:fldChar w:fldCharType="end"/>
            </w:r>
          </w:hyperlink>
        </w:p>
        <w:p w14:paraId="4E76D51A" w14:textId="132DC5D9" w:rsidR="00080C21" w:rsidRDefault="00DE1918">
          <w:pPr>
            <w:pStyle w:val="TOC2"/>
            <w:tabs>
              <w:tab w:val="left" w:pos="660"/>
              <w:tab w:val="right" w:leader="dot" w:pos="9062"/>
            </w:tabs>
            <w:rPr>
              <w:rFonts w:eastAsiaTheme="minorEastAsia" w:cstheme="minorBidi"/>
              <w:noProof/>
              <w:lang w:eastAsia="de-AT"/>
            </w:rPr>
          </w:pPr>
          <w:hyperlink w:anchor="_Toc129261290" w:history="1">
            <w:r w:rsidR="00080C21" w:rsidRPr="009F1FB7">
              <w:rPr>
                <w:rStyle w:val="Hyperlink"/>
                <w:noProof/>
              </w:rPr>
              <w:t>4.</w:t>
            </w:r>
            <w:r w:rsidR="00080C21">
              <w:rPr>
                <w:rFonts w:eastAsiaTheme="minorEastAsia" w:cstheme="minorBidi"/>
                <w:noProof/>
                <w:lang w:eastAsia="de-AT"/>
              </w:rPr>
              <w:tab/>
            </w:r>
            <w:r w:rsidR="00080C21" w:rsidRPr="009F1FB7">
              <w:rPr>
                <w:rStyle w:val="Hyperlink"/>
                <w:noProof/>
              </w:rPr>
              <w:t>Berichtsammlung Umbenennen</w:t>
            </w:r>
            <w:r w:rsidR="00080C21">
              <w:rPr>
                <w:noProof/>
                <w:webHidden/>
              </w:rPr>
              <w:tab/>
            </w:r>
            <w:r w:rsidR="00080C21">
              <w:rPr>
                <w:noProof/>
                <w:webHidden/>
              </w:rPr>
              <w:fldChar w:fldCharType="begin"/>
            </w:r>
            <w:r w:rsidR="00080C21">
              <w:rPr>
                <w:noProof/>
                <w:webHidden/>
              </w:rPr>
              <w:instrText xml:space="preserve"> PAGEREF _Toc129261290 \h </w:instrText>
            </w:r>
            <w:r w:rsidR="00080C21">
              <w:rPr>
                <w:noProof/>
                <w:webHidden/>
              </w:rPr>
            </w:r>
            <w:r w:rsidR="00080C21">
              <w:rPr>
                <w:noProof/>
                <w:webHidden/>
              </w:rPr>
              <w:fldChar w:fldCharType="separate"/>
            </w:r>
            <w:r>
              <w:rPr>
                <w:noProof/>
                <w:webHidden/>
              </w:rPr>
              <w:t>12</w:t>
            </w:r>
            <w:r w:rsidR="00080C21">
              <w:rPr>
                <w:noProof/>
                <w:webHidden/>
              </w:rPr>
              <w:fldChar w:fldCharType="end"/>
            </w:r>
          </w:hyperlink>
        </w:p>
        <w:p w14:paraId="3FDA2561" w14:textId="063C419B" w:rsidR="00080C21" w:rsidRDefault="00DE1918">
          <w:pPr>
            <w:pStyle w:val="TOC2"/>
            <w:tabs>
              <w:tab w:val="left" w:pos="660"/>
              <w:tab w:val="right" w:leader="dot" w:pos="9062"/>
            </w:tabs>
            <w:rPr>
              <w:rFonts w:eastAsiaTheme="minorEastAsia" w:cstheme="minorBidi"/>
              <w:noProof/>
              <w:lang w:eastAsia="de-AT"/>
            </w:rPr>
          </w:pPr>
          <w:hyperlink w:anchor="_Toc129261291" w:history="1">
            <w:r w:rsidR="00080C21" w:rsidRPr="009F1FB7">
              <w:rPr>
                <w:rStyle w:val="Hyperlink"/>
                <w:noProof/>
              </w:rPr>
              <w:t>5.</w:t>
            </w:r>
            <w:r w:rsidR="00080C21">
              <w:rPr>
                <w:rFonts w:eastAsiaTheme="minorEastAsia" w:cstheme="minorBidi"/>
                <w:noProof/>
                <w:lang w:eastAsia="de-AT"/>
              </w:rPr>
              <w:tab/>
            </w:r>
            <w:r w:rsidR="00080C21" w:rsidRPr="009F1FB7">
              <w:rPr>
                <w:rStyle w:val="Hyperlink"/>
                <w:noProof/>
              </w:rPr>
              <w:t>Mein erster Bericht (Protokoll)</w:t>
            </w:r>
            <w:r w:rsidR="00080C21">
              <w:rPr>
                <w:noProof/>
                <w:webHidden/>
              </w:rPr>
              <w:tab/>
            </w:r>
            <w:r w:rsidR="00080C21">
              <w:rPr>
                <w:noProof/>
                <w:webHidden/>
              </w:rPr>
              <w:fldChar w:fldCharType="begin"/>
            </w:r>
            <w:r w:rsidR="00080C21">
              <w:rPr>
                <w:noProof/>
                <w:webHidden/>
              </w:rPr>
              <w:instrText xml:space="preserve"> PAGEREF _Toc129261291 \h </w:instrText>
            </w:r>
            <w:r w:rsidR="00080C21">
              <w:rPr>
                <w:noProof/>
                <w:webHidden/>
              </w:rPr>
            </w:r>
            <w:r w:rsidR="00080C21">
              <w:rPr>
                <w:noProof/>
                <w:webHidden/>
              </w:rPr>
              <w:fldChar w:fldCharType="separate"/>
            </w:r>
            <w:r>
              <w:rPr>
                <w:noProof/>
                <w:webHidden/>
              </w:rPr>
              <w:t>13</w:t>
            </w:r>
            <w:r w:rsidR="00080C21">
              <w:rPr>
                <w:noProof/>
                <w:webHidden/>
              </w:rPr>
              <w:fldChar w:fldCharType="end"/>
            </w:r>
          </w:hyperlink>
        </w:p>
        <w:p w14:paraId="2ED8D966" w14:textId="2DEB6499" w:rsidR="00080C21" w:rsidRDefault="00DE1918">
          <w:pPr>
            <w:pStyle w:val="TOC3"/>
            <w:tabs>
              <w:tab w:val="left" w:pos="1100"/>
              <w:tab w:val="right" w:leader="dot" w:pos="9062"/>
            </w:tabs>
            <w:rPr>
              <w:rFonts w:eastAsiaTheme="minorEastAsia" w:cstheme="minorBidi"/>
              <w:noProof/>
              <w:lang w:eastAsia="de-AT"/>
            </w:rPr>
          </w:pPr>
          <w:hyperlink w:anchor="_Toc129261292" w:history="1">
            <w:r w:rsidR="00080C21" w:rsidRPr="009F1FB7">
              <w:rPr>
                <w:rStyle w:val="Hyperlink"/>
                <w:noProof/>
              </w:rPr>
              <w:t>5.1.</w:t>
            </w:r>
            <w:r w:rsidR="00080C21">
              <w:rPr>
                <w:rFonts w:eastAsiaTheme="minorEastAsia" w:cstheme="minorBidi"/>
                <w:noProof/>
                <w:lang w:eastAsia="de-AT"/>
              </w:rPr>
              <w:tab/>
            </w:r>
            <w:r w:rsidR="00080C21" w:rsidRPr="009F1FB7">
              <w:rPr>
                <w:rStyle w:val="Hyperlink"/>
                <w:noProof/>
              </w:rPr>
              <w:t>Punkte anlegen und bearbeiten</w:t>
            </w:r>
            <w:r w:rsidR="00080C21">
              <w:rPr>
                <w:noProof/>
                <w:webHidden/>
              </w:rPr>
              <w:tab/>
            </w:r>
            <w:r w:rsidR="00080C21">
              <w:rPr>
                <w:noProof/>
                <w:webHidden/>
              </w:rPr>
              <w:fldChar w:fldCharType="begin"/>
            </w:r>
            <w:r w:rsidR="00080C21">
              <w:rPr>
                <w:noProof/>
                <w:webHidden/>
              </w:rPr>
              <w:instrText xml:space="preserve"> PAGEREF _Toc129261292 \h </w:instrText>
            </w:r>
            <w:r w:rsidR="00080C21">
              <w:rPr>
                <w:noProof/>
                <w:webHidden/>
              </w:rPr>
            </w:r>
            <w:r w:rsidR="00080C21">
              <w:rPr>
                <w:noProof/>
                <w:webHidden/>
              </w:rPr>
              <w:fldChar w:fldCharType="separate"/>
            </w:r>
            <w:r>
              <w:rPr>
                <w:noProof/>
                <w:webHidden/>
              </w:rPr>
              <w:t>17</w:t>
            </w:r>
            <w:r w:rsidR="00080C21">
              <w:rPr>
                <w:noProof/>
                <w:webHidden/>
              </w:rPr>
              <w:fldChar w:fldCharType="end"/>
            </w:r>
          </w:hyperlink>
        </w:p>
        <w:p w14:paraId="5018EBC1" w14:textId="35271FA1" w:rsidR="00080C21" w:rsidRDefault="00DE1918">
          <w:pPr>
            <w:pStyle w:val="TOC3"/>
            <w:tabs>
              <w:tab w:val="left" w:pos="1100"/>
              <w:tab w:val="right" w:leader="dot" w:pos="9062"/>
            </w:tabs>
            <w:rPr>
              <w:rFonts w:eastAsiaTheme="minorEastAsia" w:cstheme="minorBidi"/>
              <w:noProof/>
              <w:lang w:eastAsia="de-AT"/>
            </w:rPr>
          </w:pPr>
          <w:hyperlink w:anchor="_Toc129261293" w:history="1">
            <w:r w:rsidR="00080C21" w:rsidRPr="009F1FB7">
              <w:rPr>
                <w:rStyle w:val="Hyperlink"/>
                <w:noProof/>
              </w:rPr>
              <w:t>5.2.</w:t>
            </w:r>
            <w:r w:rsidR="00080C21">
              <w:rPr>
                <w:rFonts w:eastAsiaTheme="minorEastAsia" w:cstheme="minorBidi"/>
                <w:noProof/>
                <w:lang w:eastAsia="de-AT"/>
              </w:rPr>
              <w:tab/>
            </w:r>
            <w:r w:rsidR="00080C21" w:rsidRPr="009F1FB7">
              <w:rPr>
                <w:rStyle w:val="Hyperlink"/>
                <w:noProof/>
              </w:rPr>
              <w:t>Bilder und Anhänge</w:t>
            </w:r>
            <w:r w:rsidR="00080C21">
              <w:rPr>
                <w:noProof/>
                <w:webHidden/>
              </w:rPr>
              <w:tab/>
            </w:r>
            <w:r w:rsidR="00080C21">
              <w:rPr>
                <w:noProof/>
                <w:webHidden/>
              </w:rPr>
              <w:fldChar w:fldCharType="begin"/>
            </w:r>
            <w:r w:rsidR="00080C21">
              <w:rPr>
                <w:noProof/>
                <w:webHidden/>
              </w:rPr>
              <w:instrText xml:space="preserve"> PAGEREF _Toc129261293 \h </w:instrText>
            </w:r>
            <w:r w:rsidR="00080C21">
              <w:rPr>
                <w:noProof/>
                <w:webHidden/>
              </w:rPr>
            </w:r>
            <w:r w:rsidR="00080C21">
              <w:rPr>
                <w:noProof/>
                <w:webHidden/>
              </w:rPr>
              <w:fldChar w:fldCharType="separate"/>
            </w:r>
            <w:r>
              <w:rPr>
                <w:noProof/>
                <w:webHidden/>
              </w:rPr>
              <w:t>21</w:t>
            </w:r>
            <w:r w:rsidR="00080C21">
              <w:rPr>
                <w:noProof/>
                <w:webHidden/>
              </w:rPr>
              <w:fldChar w:fldCharType="end"/>
            </w:r>
          </w:hyperlink>
        </w:p>
        <w:p w14:paraId="671932D0" w14:textId="311989E4" w:rsidR="00080C21" w:rsidRDefault="00DE1918">
          <w:pPr>
            <w:pStyle w:val="TOC2"/>
            <w:tabs>
              <w:tab w:val="left" w:pos="660"/>
              <w:tab w:val="right" w:leader="dot" w:pos="9062"/>
            </w:tabs>
            <w:rPr>
              <w:rFonts w:eastAsiaTheme="minorEastAsia" w:cstheme="minorBidi"/>
              <w:noProof/>
              <w:lang w:eastAsia="de-AT"/>
            </w:rPr>
          </w:pPr>
          <w:hyperlink w:anchor="_Toc129261294" w:history="1">
            <w:r w:rsidR="00080C21" w:rsidRPr="009F1FB7">
              <w:rPr>
                <w:rStyle w:val="Hyperlink"/>
                <w:noProof/>
              </w:rPr>
              <w:t>6.</w:t>
            </w:r>
            <w:r w:rsidR="00080C21">
              <w:rPr>
                <w:rFonts w:eastAsiaTheme="minorEastAsia" w:cstheme="minorBidi"/>
                <w:noProof/>
                <w:lang w:eastAsia="de-AT"/>
              </w:rPr>
              <w:tab/>
            </w:r>
            <w:r w:rsidR="00080C21" w:rsidRPr="009F1FB7">
              <w:rPr>
                <w:rStyle w:val="Hyperlink"/>
                <w:noProof/>
              </w:rPr>
              <w:t>Bericht ausdrucken (PDF)</w:t>
            </w:r>
            <w:r w:rsidR="00080C21">
              <w:rPr>
                <w:noProof/>
                <w:webHidden/>
              </w:rPr>
              <w:tab/>
            </w:r>
            <w:r w:rsidR="00080C21">
              <w:rPr>
                <w:noProof/>
                <w:webHidden/>
              </w:rPr>
              <w:fldChar w:fldCharType="begin"/>
            </w:r>
            <w:r w:rsidR="00080C21">
              <w:rPr>
                <w:noProof/>
                <w:webHidden/>
              </w:rPr>
              <w:instrText xml:space="preserve"> PAGEREF _Toc129261294 \h </w:instrText>
            </w:r>
            <w:r w:rsidR="00080C21">
              <w:rPr>
                <w:noProof/>
                <w:webHidden/>
              </w:rPr>
            </w:r>
            <w:r w:rsidR="00080C21">
              <w:rPr>
                <w:noProof/>
                <w:webHidden/>
              </w:rPr>
              <w:fldChar w:fldCharType="separate"/>
            </w:r>
            <w:r>
              <w:rPr>
                <w:noProof/>
                <w:webHidden/>
              </w:rPr>
              <w:t>24</w:t>
            </w:r>
            <w:r w:rsidR="00080C21">
              <w:rPr>
                <w:noProof/>
                <w:webHidden/>
              </w:rPr>
              <w:fldChar w:fldCharType="end"/>
            </w:r>
          </w:hyperlink>
        </w:p>
        <w:p w14:paraId="4CBF3E63" w14:textId="112D3784" w:rsidR="00080C21" w:rsidRDefault="00DE1918">
          <w:pPr>
            <w:pStyle w:val="TOC2"/>
            <w:tabs>
              <w:tab w:val="left" w:pos="660"/>
              <w:tab w:val="right" w:leader="dot" w:pos="9062"/>
            </w:tabs>
            <w:rPr>
              <w:rFonts w:eastAsiaTheme="minorEastAsia" w:cstheme="minorBidi"/>
              <w:noProof/>
              <w:lang w:eastAsia="de-AT"/>
            </w:rPr>
          </w:pPr>
          <w:hyperlink w:anchor="_Toc129261295" w:history="1">
            <w:r w:rsidR="00080C21" w:rsidRPr="009F1FB7">
              <w:rPr>
                <w:rStyle w:val="Hyperlink"/>
                <w:noProof/>
              </w:rPr>
              <w:t>7.</w:t>
            </w:r>
            <w:r w:rsidR="00080C21">
              <w:rPr>
                <w:rFonts w:eastAsiaTheme="minorEastAsia" w:cstheme="minorBidi"/>
                <w:noProof/>
                <w:lang w:eastAsia="de-AT"/>
              </w:rPr>
              <w:tab/>
            </w:r>
            <w:r w:rsidR="00080C21" w:rsidRPr="009F1FB7">
              <w:rPr>
                <w:rStyle w:val="Hyperlink"/>
                <w:noProof/>
              </w:rPr>
              <w:t>Bericht ausgeben und als eMail dem Verteilerkreis schicken</w:t>
            </w:r>
            <w:r w:rsidR="00080C21">
              <w:rPr>
                <w:noProof/>
                <w:webHidden/>
              </w:rPr>
              <w:tab/>
            </w:r>
            <w:r w:rsidR="00080C21">
              <w:rPr>
                <w:noProof/>
                <w:webHidden/>
              </w:rPr>
              <w:fldChar w:fldCharType="begin"/>
            </w:r>
            <w:r w:rsidR="00080C21">
              <w:rPr>
                <w:noProof/>
                <w:webHidden/>
              </w:rPr>
              <w:instrText xml:space="preserve"> PAGEREF _Toc129261295 \h </w:instrText>
            </w:r>
            <w:r w:rsidR="00080C21">
              <w:rPr>
                <w:noProof/>
                <w:webHidden/>
              </w:rPr>
            </w:r>
            <w:r w:rsidR="00080C21">
              <w:rPr>
                <w:noProof/>
                <w:webHidden/>
              </w:rPr>
              <w:fldChar w:fldCharType="separate"/>
            </w:r>
            <w:r>
              <w:rPr>
                <w:noProof/>
                <w:webHidden/>
              </w:rPr>
              <w:t>25</w:t>
            </w:r>
            <w:r w:rsidR="00080C21">
              <w:rPr>
                <w:noProof/>
                <w:webHidden/>
              </w:rPr>
              <w:fldChar w:fldCharType="end"/>
            </w:r>
          </w:hyperlink>
        </w:p>
        <w:p w14:paraId="5FC93A39" w14:textId="303B80A4" w:rsidR="00080C21" w:rsidRDefault="00DE1918">
          <w:pPr>
            <w:pStyle w:val="TOC2"/>
            <w:tabs>
              <w:tab w:val="left" w:pos="660"/>
              <w:tab w:val="right" w:leader="dot" w:pos="9062"/>
            </w:tabs>
            <w:rPr>
              <w:rFonts w:eastAsiaTheme="minorEastAsia" w:cstheme="minorBidi"/>
              <w:noProof/>
              <w:lang w:eastAsia="de-AT"/>
            </w:rPr>
          </w:pPr>
          <w:hyperlink w:anchor="_Toc129261296" w:history="1">
            <w:r w:rsidR="00080C21" w:rsidRPr="009F1FB7">
              <w:rPr>
                <w:rStyle w:val="Hyperlink"/>
                <w:noProof/>
              </w:rPr>
              <w:t>8.</w:t>
            </w:r>
            <w:r w:rsidR="00080C21">
              <w:rPr>
                <w:rFonts w:eastAsiaTheme="minorEastAsia" w:cstheme="minorBidi"/>
                <w:noProof/>
                <w:lang w:eastAsia="de-AT"/>
              </w:rPr>
              <w:tab/>
            </w:r>
            <w:r w:rsidR="00080C21" w:rsidRPr="009F1FB7">
              <w:rPr>
                <w:rStyle w:val="Hyperlink"/>
                <w:noProof/>
              </w:rPr>
              <w:t>Weitere Funktionen</w:t>
            </w:r>
            <w:r w:rsidR="00080C21">
              <w:rPr>
                <w:noProof/>
                <w:webHidden/>
              </w:rPr>
              <w:tab/>
            </w:r>
            <w:r w:rsidR="00080C21">
              <w:rPr>
                <w:noProof/>
                <w:webHidden/>
              </w:rPr>
              <w:fldChar w:fldCharType="begin"/>
            </w:r>
            <w:r w:rsidR="00080C21">
              <w:rPr>
                <w:noProof/>
                <w:webHidden/>
              </w:rPr>
              <w:instrText xml:space="preserve"> PAGEREF _Toc129261296 \h </w:instrText>
            </w:r>
            <w:r w:rsidR="00080C21">
              <w:rPr>
                <w:noProof/>
                <w:webHidden/>
              </w:rPr>
            </w:r>
            <w:r w:rsidR="00080C21">
              <w:rPr>
                <w:noProof/>
                <w:webHidden/>
              </w:rPr>
              <w:fldChar w:fldCharType="separate"/>
            </w:r>
            <w:r>
              <w:rPr>
                <w:noProof/>
                <w:webHidden/>
              </w:rPr>
              <w:t>27</w:t>
            </w:r>
            <w:r w:rsidR="00080C21">
              <w:rPr>
                <w:noProof/>
                <w:webHidden/>
              </w:rPr>
              <w:fldChar w:fldCharType="end"/>
            </w:r>
          </w:hyperlink>
        </w:p>
        <w:p w14:paraId="45CB89E1" w14:textId="51491CFC" w:rsidR="00080C21" w:rsidRDefault="00DE1918">
          <w:pPr>
            <w:pStyle w:val="TOC2"/>
            <w:tabs>
              <w:tab w:val="left" w:pos="660"/>
              <w:tab w:val="right" w:leader="dot" w:pos="9062"/>
            </w:tabs>
            <w:rPr>
              <w:rFonts w:eastAsiaTheme="minorEastAsia" w:cstheme="minorBidi"/>
              <w:noProof/>
              <w:lang w:eastAsia="de-AT"/>
            </w:rPr>
          </w:pPr>
          <w:hyperlink w:anchor="_Toc129261297" w:history="1">
            <w:r w:rsidR="00080C21" w:rsidRPr="009F1FB7">
              <w:rPr>
                <w:rStyle w:val="Hyperlink"/>
                <w:noProof/>
              </w:rPr>
              <w:t>9.</w:t>
            </w:r>
            <w:r w:rsidR="00080C21">
              <w:rPr>
                <w:rFonts w:eastAsiaTheme="minorEastAsia" w:cstheme="minorBidi"/>
                <w:noProof/>
                <w:lang w:eastAsia="de-AT"/>
              </w:rPr>
              <w:tab/>
            </w:r>
            <w:r w:rsidR="00080C21" w:rsidRPr="009F1FB7">
              <w:rPr>
                <w:rStyle w:val="Hyperlink"/>
                <w:noProof/>
              </w:rPr>
              <w:t>Layout und Druckeinstellungen</w:t>
            </w:r>
            <w:r w:rsidR="00080C21">
              <w:rPr>
                <w:noProof/>
                <w:webHidden/>
              </w:rPr>
              <w:tab/>
            </w:r>
            <w:r w:rsidR="00080C21">
              <w:rPr>
                <w:noProof/>
                <w:webHidden/>
              </w:rPr>
              <w:fldChar w:fldCharType="begin"/>
            </w:r>
            <w:r w:rsidR="00080C21">
              <w:rPr>
                <w:noProof/>
                <w:webHidden/>
              </w:rPr>
              <w:instrText xml:space="preserve"> PAGEREF _Toc129261297 \h </w:instrText>
            </w:r>
            <w:r w:rsidR="00080C21">
              <w:rPr>
                <w:noProof/>
                <w:webHidden/>
              </w:rPr>
            </w:r>
            <w:r w:rsidR="00080C21">
              <w:rPr>
                <w:noProof/>
                <w:webHidden/>
              </w:rPr>
              <w:fldChar w:fldCharType="separate"/>
            </w:r>
            <w:r>
              <w:rPr>
                <w:noProof/>
                <w:webHidden/>
              </w:rPr>
              <w:t>27</w:t>
            </w:r>
            <w:r w:rsidR="00080C21">
              <w:rPr>
                <w:noProof/>
                <w:webHidden/>
              </w:rPr>
              <w:fldChar w:fldCharType="end"/>
            </w:r>
          </w:hyperlink>
        </w:p>
        <w:p w14:paraId="2C75492B" w14:textId="2EE877C3" w:rsidR="00080C21" w:rsidRDefault="00DE1918">
          <w:pPr>
            <w:pStyle w:val="TOC2"/>
            <w:tabs>
              <w:tab w:val="left" w:pos="880"/>
              <w:tab w:val="right" w:leader="dot" w:pos="9062"/>
            </w:tabs>
            <w:rPr>
              <w:rFonts w:eastAsiaTheme="minorEastAsia" w:cstheme="minorBidi"/>
              <w:noProof/>
              <w:lang w:eastAsia="de-AT"/>
            </w:rPr>
          </w:pPr>
          <w:hyperlink w:anchor="_Toc129261298" w:history="1">
            <w:r w:rsidR="00080C21" w:rsidRPr="009F1FB7">
              <w:rPr>
                <w:rStyle w:val="Hyperlink"/>
                <w:noProof/>
              </w:rPr>
              <w:t>10.</w:t>
            </w:r>
            <w:r w:rsidR="00080C21">
              <w:rPr>
                <w:rFonts w:eastAsiaTheme="minorEastAsia" w:cstheme="minorBidi"/>
                <w:noProof/>
                <w:lang w:eastAsia="de-AT"/>
              </w:rPr>
              <w:tab/>
            </w:r>
            <w:r w:rsidR="00080C21" w:rsidRPr="009F1FB7">
              <w:rPr>
                <w:rStyle w:val="Hyperlink"/>
                <w:noProof/>
              </w:rPr>
              <w:t>Proman Support</w:t>
            </w:r>
            <w:r w:rsidR="00080C21">
              <w:rPr>
                <w:noProof/>
                <w:webHidden/>
              </w:rPr>
              <w:tab/>
            </w:r>
            <w:r w:rsidR="00080C21">
              <w:rPr>
                <w:noProof/>
                <w:webHidden/>
              </w:rPr>
              <w:fldChar w:fldCharType="begin"/>
            </w:r>
            <w:r w:rsidR="00080C21">
              <w:rPr>
                <w:noProof/>
                <w:webHidden/>
              </w:rPr>
              <w:instrText xml:space="preserve"> PAGEREF _Toc129261298 \h </w:instrText>
            </w:r>
            <w:r w:rsidR="00080C21">
              <w:rPr>
                <w:noProof/>
                <w:webHidden/>
              </w:rPr>
            </w:r>
            <w:r w:rsidR="00080C21">
              <w:rPr>
                <w:noProof/>
                <w:webHidden/>
              </w:rPr>
              <w:fldChar w:fldCharType="separate"/>
            </w:r>
            <w:r>
              <w:rPr>
                <w:noProof/>
                <w:webHidden/>
              </w:rPr>
              <w:t>27</w:t>
            </w:r>
            <w:r w:rsidR="00080C21">
              <w:rPr>
                <w:noProof/>
                <w:webHidden/>
              </w:rPr>
              <w:fldChar w:fldCharType="end"/>
            </w:r>
          </w:hyperlink>
        </w:p>
        <w:p w14:paraId="4A8A8116" w14:textId="2A84B497" w:rsidR="00AC4B26" w:rsidRPr="00D65E81" w:rsidRDefault="00AC4B26" w:rsidP="00AC4B26">
          <w:r w:rsidRPr="00D65E81">
            <w:rPr>
              <w:b/>
              <w:bCs/>
              <w:noProof/>
            </w:rPr>
            <w:fldChar w:fldCharType="end"/>
          </w:r>
        </w:p>
      </w:sdtContent>
    </w:sdt>
    <w:p w14:paraId="3E86F9FD" w14:textId="77777777" w:rsidR="00AC4B26" w:rsidRPr="00D65E81" w:rsidRDefault="00AC4B26" w:rsidP="00AC4B26"/>
    <w:p w14:paraId="5B31464F" w14:textId="77777777" w:rsidR="00AC4B26" w:rsidRPr="00D65E81" w:rsidRDefault="00AC4B26" w:rsidP="00AC4B26">
      <w:r w:rsidRPr="00D65E81">
        <w:br w:type="page"/>
      </w:r>
    </w:p>
    <w:p w14:paraId="0C633804" w14:textId="74070DD8" w:rsidR="00AC4B26" w:rsidRPr="00D65E81" w:rsidRDefault="00AC4B26" w:rsidP="00AC4B26"/>
    <w:p w14:paraId="5568B9D5" w14:textId="2B580340" w:rsidR="00AC4B26" w:rsidRDefault="00AC4B26" w:rsidP="00AC4B26">
      <w:pPr>
        <w:pStyle w:val="Heading2"/>
        <w:ind w:left="357" w:hanging="357"/>
      </w:pPr>
      <w:bookmarkStart w:id="4" w:name="_Toc129261284"/>
      <w:r>
        <w:t>Allgemein</w:t>
      </w:r>
      <w:bookmarkEnd w:id="4"/>
      <w:r w:rsidR="00886A33">
        <w:t xml:space="preserve"> </w:t>
      </w:r>
    </w:p>
    <w:p w14:paraId="7A6DFACA" w14:textId="56A31FDD" w:rsidR="000068FE" w:rsidRDefault="000068FE" w:rsidP="000068FE">
      <w:r>
        <w:t>In diesem Dokument finden Sie alle Informationen, die Sie für die Planung Ihres ersten Projekts benötigen. Dies beinhaltet:</w:t>
      </w:r>
    </w:p>
    <w:p w14:paraId="683B04DA" w14:textId="53D7941B" w:rsidR="000068FE" w:rsidRDefault="000068FE" w:rsidP="00E66B20">
      <w:pPr>
        <w:pStyle w:val="ListParagraph"/>
        <w:numPr>
          <w:ilvl w:val="0"/>
          <w:numId w:val="27"/>
        </w:numPr>
      </w:pPr>
      <w:r>
        <w:t>Projekt anlegen</w:t>
      </w:r>
    </w:p>
    <w:p w14:paraId="3B360792" w14:textId="0B51B706" w:rsidR="000068FE" w:rsidRDefault="000068FE" w:rsidP="00E66B20">
      <w:pPr>
        <w:pStyle w:val="ListParagraph"/>
        <w:numPr>
          <w:ilvl w:val="0"/>
          <w:numId w:val="27"/>
        </w:numPr>
      </w:pPr>
      <w:r>
        <w:t>Druckeinstellungen aus einem anderen Projekt / Vorlageprojekt übernehmen</w:t>
      </w:r>
    </w:p>
    <w:p w14:paraId="22CD46DB" w14:textId="5D840083" w:rsidR="000068FE" w:rsidRDefault="000068FE" w:rsidP="00E66B20">
      <w:pPr>
        <w:pStyle w:val="ListParagraph"/>
        <w:numPr>
          <w:ilvl w:val="0"/>
          <w:numId w:val="27"/>
        </w:numPr>
      </w:pPr>
      <w:r>
        <w:t>Firmen und Mitarbeiter anlegen</w:t>
      </w:r>
    </w:p>
    <w:p w14:paraId="3823F8BB" w14:textId="6C261F05" w:rsidR="000068FE" w:rsidRDefault="000068FE" w:rsidP="00E66B20">
      <w:pPr>
        <w:pStyle w:val="ListParagraph"/>
        <w:numPr>
          <w:ilvl w:val="0"/>
          <w:numId w:val="27"/>
        </w:numPr>
      </w:pPr>
      <w:r>
        <w:t>Erste Berichte und Protokoll erstellen</w:t>
      </w:r>
    </w:p>
    <w:p w14:paraId="5709E81D" w14:textId="73955EB3" w:rsidR="000068FE" w:rsidRDefault="000068FE" w:rsidP="00E66B20">
      <w:pPr>
        <w:pStyle w:val="ListParagraph"/>
        <w:numPr>
          <w:ilvl w:val="0"/>
          <w:numId w:val="27"/>
        </w:numPr>
      </w:pPr>
      <w:r>
        <w:t>Protokoll drucken und per E-Mail versenden</w:t>
      </w:r>
    </w:p>
    <w:p w14:paraId="321A73A2" w14:textId="77777777" w:rsidR="000068FE" w:rsidRDefault="000068FE" w:rsidP="000068FE"/>
    <w:p w14:paraId="1C072CDE" w14:textId="4AEB3B4E" w:rsidR="00E76894" w:rsidRDefault="000068FE" w:rsidP="000068FE">
      <w:r>
        <w:t>Alle Beschreibungen gelten ab der Softwareversion 4.2. Wenn Sie eine ältere Version haben, wenden Sie sich bitte an die Hotline (+43 1 478 05 67 / service</w:t>
      </w:r>
      <w:r w:rsidRPr="000068FE">
        <w:t>@</w:t>
      </w:r>
      <w:r>
        <w:t>proman.at), um das aktuelle Update zu installieren.</w:t>
      </w:r>
    </w:p>
    <w:p w14:paraId="1E5E550D" w14:textId="3BD51A82" w:rsidR="00E76894" w:rsidRDefault="00E76894" w:rsidP="00E76894"/>
    <w:p w14:paraId="185535C5" w14:textId="08AD882B" w:rsidR="00007877" w:rsidRDefault="00007877" w:rsidP="00E76894"/>
    <w:p w14:paraId="498251EE" w14:textId="4F214AED" w:rsidR="00E76894" w:rsidRDefault="00E76894" w:rsidP="00E76894">
      <w:pPr>
        <w:pStyle w:val="Heading2"/>
        <w:ind w:left="357" w:hanging="357"/>
      </w:pPr>
      <w:bookmarkStart w:id="5" w:name="_Toc129261285"/>
      <w:r>
        <w:t>Projekt anlegen</w:t>
      </w:r>
      <w:bookmarkEnd w:id="5"/>
    </w:p>
    <w:p w14:paraId="296016AB" w14:textId="2514BCA0" w:rsidR="00E76894" w:rsidRDefault="000068FE" w:rsidP="00E76894">
      <w:r>
        <w:t>Über</w:t>
      </w:r>
      <w:r w:rsidR="008950D5">
        <w:t xml:space="preserve"> das Menü</w:t>
      </w:r>
      <w:r w:rsidR="00E76894" w:rsidRPr="00E76894">
        <w:t xml:space="preserve"> </w:t>
      </w:r>
      <w:r w:rsidR="00E76894">
        <w:t>Datei</w:t>
      </w:r>
      <w:r w:rsidR="00007877">
        <w:t xml:space="preserve"> </w:t>
      </w:r>
      <w:r w:rsidR="00007877" w:rsidRPr="000B7822">
        <w:rPr>
          <w:color w:val="0070C0"/>
        </w:rPr>
        <w:t>(1)</w:t>
      </w:r>
      <w:r w:rsidR="00E76894" w:rsidRPr="000B7822">
        <w:rPr>
          <w:color w:val="0070C0"/>
        </w:rPr>
        <w:t xml:space="preserve"> </w:t>
      </w:r>
      <w:r>
        <w:t>&gt;</w:t>
      </w:r>
      <w:r w:rsidR="00E76894">
        <w:t xml:space="preserve"> N</w:t>
      </w:r>
      <w:r w:rsidR="00E76894" w:rsidRPr="00E76894">
        <w:t>eu</w:t>
      </w:r>
      <w:r w:rsidR="00E76894">
        <w:t xml:space="preserve"> </w:t>
      </w:r>
      <w:r>
        <w:t>&gt;</w:t>
      </w:r>
      <w:r w:rsidR="00E76894">
        <w:t xml:space="preserve"> Projekt</w:t>
      </w:r>
      <w:r w:rsidR="00007877">
        <w:t xml:space="preserve"> </w:t>
      </w:r>
      <w:r w:rsidR="00007877" w:rsidRPr="000B7822">
        <w:rPr>
          <w:color w:val="0070C0"/>
        </w:rPr>
        <w:t>(2</w:t>
      </w:r>
      <w:r w:rsidR="0032590B" w:rsidRPr="000B7822">
        <w:rPr>
          <w:color w:val="0070C0"/>
        </w:rPr>
        <w:t>)</w:t>
      </w:r>
      <w:r w:rsidR="0032590B">
        <w:t xml:space="preserve"> </w:t>
      </w:r>
      <w:r w:rsidRPr="000068FE">
        <w:t>kann ein neues Projekt angelegt werden</w:t>
      </w:r>
      <w:r w:rsidR="00E76894" w:rsidRPr="00E76894">
        <w:t>.</w:t>
      </w:r>
    </w:p>
    <w:p w14:paraId="566D4E15" w14:textId="7325B238" w:rsidR="00E76894" w:rsidRPr="00E76894" w:rsidRDefault="00FB2B72" w:rsidP="002C0591">
      <w:pPr>
        <w:tabs>
          <w:tab w:val="left" w:pos="1785"/>
        </w:tabs>
      </w:pPr>
      <w:r>
        <w:rPr>
          <w:noProof/>
        </w:rPr>
        <w:drawing>
          <wp:inline distT="0" distB="0" distL="0" distR="0" wp14:anchorId="48BC1A0C" wp14:editId="297725F8">
            <wp:extent cx="3781425" cy="1890713"/>
            <wp:effectExtent l="0" t="0" r="0" b="0"/>
            <wp:docPr id="31" name="Grafik 3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Text enthält.&#10;&#10;Automatisch generierte Beschreibung"/>
                    <pic:cNvPicPr/>
                  </pic:nvPicPr>
                  <pic:blipFill>
                    <a:blip r:embed="rId10"/>
                    <a:stretch>
                      <a:fillRect/>
                    </a:stretch>
                  </pic:blipFill>
                  <pic:spPr>
                    <a:xfrm>
                      <a:off x="0" y="0"/>
                      <a:ext cx="3785160" cy="1892580"/>
                    </a:xfrm>
                    <a:prstGeom prst="rect">
                      <a:avLst/>
                    </a:prstGeom>
                  </pic:spPr>
                </pic:pic>
              </a:graphicData>
            </a:graphic>
          </wp:inline>
        </w:drawing>
      </w:r>
      <w:r w:rsidR="002C0591">
        <w:tab/>
      </w:r>
    </w:p>
    <w:p w14:paraId="6972C085" w14:textId="2D3F02FC" w:rsidR="00E76894" w:rsidRDefault="00E76894" w:rsidP="00E76894">
      <w:r>
        <w:t xml:space="preserve">Damit öffnet sich </w:t>
      </w:r>
      <w:r w:rsidR="00007877">
        <w:t xml:space="preserve">die </w:t>
      </w:r>
      <w:r w:rsidR="000068FE">
        <w:t xml:space="preserve">„Neues </w:t>
      </w:r>
      <w:r w:rsidR="00007877">
        <w:t>Projekt</w:t>
      </w:r>
      <w:r w:rsidR="000068FE">
        <w:t xml:space="preserve">“ </w:t>
      </w:r>
      <w:r w:rsidR="00007877">
        <w:t>Maske</w:t>
      </w:r>
      <w:r>
        <w:t>:</w:t>
      </w:r>
    </w:p>
    <w:p w14:paraId="6E10DE27" w14:textId="4DAAFF52" w:rsidR="00E76894" w:rsidRDefault="00FB2B72" w:rsidP="00E76894">
      <w:r>
        <w:rPr>
          <w:noProof/>
        </w:rPr>
        <w:drawing>
          <wp:anchor distT="0" distB="0" distL="114300" distR="114300" simplePos="0" relativeHeight="251677696" behindDoc="1" locked="0" layoutInCell="1" allowOverlap="1" wp14:anchorId="107DD864" wp14:editId="3411BD57">
            <wp:simplePos x="0" y="0"/>
            <wp:positionH relativeFrom="margin">
              <wp:align>left</wp:align>
            </wp:positionH>
            <wp:positionV relativeFrom="paragraph">
              <wp:posOffset>12065</wp:posOffset>
            </wp:positionV>
            <wp:extent cx="3505200" cy="2464304"/>
            <wp:effectExtent l="0" t="0" r="0" b="0"/>
            <wp:wrapNone/>
            <wp:docPr id="1186" name="Grafik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505200" cy="2464304"/>
                    </a:xfrm>
                    <a:prstGeom prst="rect">
                      <a:avLst/>
                    </a:prstGeom>
                  </pic:spPr>
                </pic:pic>
              </a:graphicData>
            </a:graphic>
            <wp14:sizeRelH relativeFrom="margin">
              <wp14:pctWidth>0</wp14:pctWidth>
            </wp14:sizeRelH>
            <wp14:sizeRelV relativeFrom="margin">
              <wp14:pctHeight>0</wp14:pctHeight>
            </wp14:sizeRelV>
          </wp:anchor>
        </w:drawing>
      </w:r>
    </w:p>
    <w:p w14:paraId="11185829" w14:textId="7B9BD0C4" w:rsidR="00A54C3E" w:rsidRDefault="00A54C3E" w:rsidP="00E76894"/>
    <w:p w14:paraId="384396BF" w14:textId="361F9F9E" w:rsidR="00A54C3E" w:rsidRDefault="00A54C3E" w:rsidP="00E76894"/>
    <w:p w14:paraId="1D3EC581" w14:textId="0C2BA9FA" w:rsidR="00A54C3E" w:rsidRDefault="00A54C3E" w:rsidP="00E76894"/>
    <w:p w14:paraId="02249392" w14:textId="503E00E9" w:rsidR="00A54C3E" w:rsidRDefault="00A54C3E" w:rsidP="00E76894"/>
    <w:p w14:paraId="75B5BF50" w14:textId="58795AA5" w:rsidR="00A54C3E" w:rsidRDefault="00A54C3E" w:rsidP="00E76894"/>
    <w:p w14:paraId="42974C13" w14:textId="27F788D0" w:rsidR="00A54C3E" w:rsidRDefault="00A54C3E" w:rsidP="00E76894"/>
    <w:p w14:paraId="7AFE2832" w14:textId="77777777" w:rsidR="00E66B20" w:rsidRDefault="00E66B20" w:rsidP="00E76894"/>
    <w:p w14:paraId="3E221484" w14:textId="2CACC494" w:rsidR="00E76894" w:rsidRDefault="00E76894" w:rsidP="00E76894">
      <w:r>
        <w:lastRenderedPageBreak/>
        <w:t>Feldbeschreibung:</w:t>
      </w:r>
    </w:p>
    <w:p w14:paraId="19AA3E8A" w14:textId="45C9F420" w:rsidR="000068FE" w:rsidRDefault="000068FE" w:rsidP="00E66B20">
      <w:pPr>
        <w:pStyle w:val="ListParagraph"/>
        <w:numPr>
          <w:ilvl w:val="0"/>
          <w:numId w:val="28"/>
        </w:numPr>
        <w:spacing w:after="0"/>
      </w:pPr>
      <w:r>
        <w:t xml:space="preserve">Projekt Kurzform: Geben Sie hier die Kurzform des Projekts ein (z.B. Projektnummer). </w:t>
      </w:r>
    </w:p>
    <w:p w14:paraId="332DF5C5" w14:textId="37076398" w:rsidR="000068FE" w:rsidRDefault="000068FE" w:rsidP="00E66B20">
      <w:pPr>
        <w:pStyle w:val="ListParagraph"/>
        <w:numPr>
          <w:ilvl w:val="0"/>
          <w:numId w:val="28"/>
        </w:numPr>
        <w:spacing w:after="0"/>
      </w:pPr>
      <w:r>
        <w:t>Projekt Langform: Geben Sie hier den Titel des Projekts ein.</w:t>
      </w:r>
    </w:p>
    <w:p w14:paraId="053A64E8" w14:textId="2F888B55" w:rsidR="000068FE" w:rsidRDefault="000068FE" w:rsidP="00E66B20">
      <w:pPr>
        <w:pStyle w:val="ListParagraph"/>
        <w:numPr>
          <w:ilvl w:val="0"/>
          <w:numId w:val="28"/>
        </w:numPr>
        <w:spacing w:after="0"/>
      </w:pPr>
      <w:r>
        <w:t>Projektdetails direkt nach Projekterstellung bearbeiten (</w:t>
      </w:r>
      <w:r w:rsidR="00E66B20">
        <w:t>o</w:t>
      </w:r>
      <w:r>
        <w:t>ption</w:t>
      </w:r>
      <w:r w:rsidR="00E66B20">
        <w:t>al</w:t>
      </w:r>
      <w:r>
        <w:t>)</w:t>
      </w:r>
    </w:p>
    <w:p w14:paraId="3CE17555" w14:textId="316468E0" w:rsidR="00E66B20" w:rsidRDefault="000068FE" w:rsidP="00E66B20">
      <w:pPr>
        <w:pStyle w:val="ListParagraph"/>
        <w:numPr>
          <w:ilvl w:val="0"/>
          <w:numId w:val="28"/>
        </w:numPr>
        <w:spacing w:after="0"/>
      </w:pPr>
      <w:r>
        <w:t>Projektstruktur/Vorlagen übernehmen... (optional)</w:t>
      </w:r>
      <w:r w:rsidR="00E66B20">
        <w:br/>
      </w:r>
    </w:p>
    <w:p w14:paraId="5D7E4453" w14:textId="458ADAFB" w:rsidR="00997A56" w:rsidRDefault="00997A56" w:rsidP="00997A56">
      <w:pPr>
        <w:spacing w:after="0"/>
      </w:pPr>
      <w:r>
        <w:t>Bitte wählen sie „Projektstruktur/Vorlagen aus bestehendem Projekt übernehmen…“ aus.</w:t>
      </w:r>
    </w:p>
    <w:p w14:paraId="636B42F6" w14:textId="7894F5C7" w:rsidR="00FE0F1E" w:rsidRDefault="007D3939" w:rsidP="00997A56">
      <w:pPr>
        <w:spacing w:after="0"/>
      </w:pPr>
      <w:r>
        <w:t xml:space="preserve">Mit dem Button „Weiter“ kommen </w:t>
      </w:r>
      <w:r w:rsidR="00997A56">
        <w:t>Sie zur nächsten</w:t>
      </w:r>
      <w:r>
        <w:t xml:space="preserve"> Maske:</w:t>
      </w:r>
    </w:p>
    <w:p w14:paraId="1140ECF7" w14:textId="0AE5ABBA" w:rsidR="001642E4" w:rsidRDefault="00FB2B72" w:rsidP="00997A56">
      <w:pPr>
        <w:spacing w:after="0"/>
      </w:pPr>
      <w:r>
        <w:rPr>
          <w:noProof/>
        </w:rPr>
        <w:drawing>
          <wp:anchor distT="0" distB="0" distL="114300" distR="114300" simplePos="0" relativeHeight="251678720" behindDoc="1" locked="0" layoutInCell="1" allowOverlap="1" wp14:anchorId="46FC724A" wp14:editId="28AA7C41">
            <wp:simplePos x="0" y="0"/>
            <wp:positionH relativeFrom="column">
              <wp:posOffset>2672080</wp:posOffset>
            </wp:positionH>
            <wp:positionV relativeFrom="paragraph">
              <wp:posOffset>172720</wp:posOffset>
            </wp:positionV>
            <wp:extent cx="3705225" cy="2199978"/>
            <wp:effectExtent l="0" t="0" r="0" b="0"/>
            <wp:wrapNone/>
            <wp:docPr id="1188" name="Grafik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705225" cy="2199978"/>
                    </a:xfrm>
                    <a:prstGeom prst="rect">
                      <a:avLst/>
                    </a:prstGeom>
                  </pic:spPr>
                </pic:pic>
              </a:graphicData>
            </a:graphic>
            <wp14:sizeRelH relativeFrom="margin">
              <wp14:pctWidth>0</wp14:pctWidth>
            </wp14:sizeRelH>
            <wp14:sizeRelV relativeFrom="margin">
              <wp14:pctHeight>0</wp14:pctHeight>
            </wp14:sizeRelV>
          </wp:anchor>
        </w:drawing>
      </w:r>
    </w:p>
    <w:p w14:paraId="380F942D" w14:textId="5D01033A" w:rsidR="001642E4" w:rsidRDefault="00A762D2" w:rsidP="00997A56">
      <w:pPr>
        <w:spacing w:after="0"/>
      </w:pPr>
      <w:r>
        <w:rPr>
          <w:noProof/>
        </w:rPr>
        <w:drawing>
          <wp:anchor distT="0" distB="0" distL="114300" distR="114300" simplePos="0" relativeHeight="251675648" behindDoc="1" locked="0" layoutInCell="1" allowOverlap="1" wp14:anchorId="73E49793" wp14:editId="5D3E796C">
            <wp:simplePos x="0" y="0"/>
            <wp:positionH relativeFrom="column">
              <wp:posOffset>-4445</wp:posOffset>
            </wp:positionH>
            <wp:positionV relativeFrom="paragraph">
              <wp:posOffset>-1905</wp:posOffset>
            </wp:positionV>
            <wp:extent cx="2590800" cy="3530936"/>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0800" cy="3530936"/>
                    </a:xfrm>
                    <a:prstGeom prst="rect">
                      <a:avLst/>
                    </a:prstGeom>
                  </pic:spPr>
                </pic:pic>
              </a:graphicData>
            </a:graphic>
          </wp:anchor>
        </w:drawing>
      </w:r>
    </w:p>
    <w:p w14:paraId="19B02B31" w14:textId="039CD622" w:rsidR="007D3939" w:rsidRDefault="007D3939" w:rsidP="00FB2B72">
      <w:pPr>
        <w:jc w:val="center"/>
      </w:pPr>
    </w:p>
    <w:p w14:paraId="6AC899C3" w14:textId="4CB60F5E" w:rsidR="001642E4" w:rsidRDefault="001642E4" w:rsidP="00E76894"/>
    <w:p w14:paraId="5099040F" w14:textId="44C48E72" w:rsidR="001642E4" w:rsidRDefault="001642E4" w:rsidP="00E76894"/>
    <w:p w14:paraId="6B08AE8B" w14:textId="471CEBE7" w:rsidR="001642E4" w:rsidRDefault="001642E4" w:rsidP="00E76894"/>
    <w:p w14:paraId="3B92DBDA" w14:textId="0C09195C" w:rsidR="001642E4" w:rsidRDefault="001642E4" w:rsidP="00E76894"/>
    <w:p w14:paraId="541E85C2" w14:textId="31FE4B2E" w:rsidR="001642E4" w:rsidRDefault="001642E4" w:rsidP="00E76894"/>
    <w:p w14:paraId="0396E62D" w14:textId="118D7713" w:rsidR="001642E4" w:rsidRDefault="001642E4" w:rsidP="00E76894"/>
    <w:p w14:paraId="7B1DC62D" w14:textId="45FB79C4" w:rsidR="001642E4" w:rsidRDefault="001642E4" w:rsidP="00E76894"/>
    <w:p w14:paraId="5B7B37B5" w14:textId="2114FCFD" w:rsidR="001642E4" w:rsidRDefault="001642E4" w:rsidP="00E76894"/>
    <w:p w14:paraId="3D3A2E68" w14:textId="7C1323F8" w:rsidR="001642E4" w:rsidRDefault="001642E4" w:rsidP="00E76894"/>
    <w:p w14:paraId="0557D948" w14:textId="1637601F" w:rsidR="001642E4" w:rsidRDefault="001642E4" w:rsidP="00E76894"/>
    <w:p w14:paraId="656F4B3E" w14:textId="77777777" w:rsidR="001642E4" w:rsidRDefault="001642E4" w:rsidP="00E76894"/>
    <w:p w14:paraId="27F4ABB2" w14:textId="746DD8BD" w:rsidR="001642E4" w:rsidRDefault="001642E4" w:rsidP="00E76894"/>
    <w:p w14:paraId="05BB0860" w14:textId="77777777" w:rsidR="00E66B20" w:rsidRDefault="00E66B20" w:rsidP="00E66B20">
      <w:r>
        <w:t>Die folgenden Elemente können einfach aus einem bestehenden Projekt (Musterprojekt / Beispielprojekt) übernommen werden:</w:t>
      </w:r>
    </w:p>
    <w:p w14:paraId="733D05C4" w14:textId="34FCD4F3" w:rsidR="00E66B20" w:rsidRDefault="00E66B20" w:rsidP="00E66B20">
      <w:pPr>
        <w:pStyle w:val="ListParagraph"/>
        <w:numPr>
          <w:ilvl w:val="0"/>
          <w:numId w:val="30"/>
        </w:numPr>
      </w:pPr>
      <w:r>
        <w:t>Logo</w:t>
      </w:r>
    </w:p>
    <w:p w14:paraId="07132791" w14:textId="47ADEC33" w:rsidR="00E66B20" w:rsidRDefault="00E66B20" w:rsidP="00E66B20">
      <w:pPr>
        <w:pStyle w:val="ListParagraph"/>
        <w:numPr>
          <w:ilvl w:val="0"/>
          <w:numId w:val="30"/>
        </w:numPr>
      </w:pPr>
      <w:r>
        <w:t>Schriftart</w:t>
      </w:r>
    </w:p>
    <w:p w14:paraId="04E1A6CB" w14:textId="0D1D77B3" w:rsidR="00E66B20" w:rsidRDefault="00E66B20" w:rsidP="00E66B20">
      <w:pPr>
        <w:pStyle w:val="ListParagraph"/>
        <w:numPr>
          <w:ilvl w:val="0"/>
          <w:numId w:val="30"/>
        </w:numPr>
      </w:pPr>
      <w:r>
        <w:t>Standard-Textblöcke (z.B. Einspruchsfristen, E-Mail-Text für Protokollversand)</w:t>
      </w:r>
    </w:p>
    <w:p w14:paraId="5FC8674D" w14:textId="696DD4CE" w:rsidR="00E66B20" w:rsidRDefault="00E66B20" w:rsidP="00E66B20">
      <w:pPr>
        <w:pStyle w:val="ListParagraph"/>
        <w:numPr>
          <w:ilvl w:val="0"/>
          <w:numId w:val="30"/>
        </w:numPr>
      </w:pPr>
      <w:r>
        <w:t>Ganze Berichtssammlungen (z.B. Baubesprechung, Bauherrenbesprechung) inkl.</w:t>
      </w:r>
    </w:p>
    <w:p w14:paraId="262FDF99" w14:textId="4D122605" w:rsidR="00E66B20" w:rsidRDefault="00E66B20" w:rsidP="00E66B20">
      <w:pPr>
        <w:pStyle w:val="ListParagraph"/>
        <w:numPr>
          <w:ilvl w:val="1"/>
          <w:numId w:val="31"/>
        </w:numPr>
      </w:pPr>
      <w:r>
        <w:t>Kapitel Strukturen</w:t>
      </w:r>
    </w:p>
    <w:p w14:paraId="15A1B645" w14:textId="01A04B9D" w:rsidR="00E66B20" w:rsidRDefault="00E66B20" w:rsidP="00E66B20">
      <w:pPr>
        <w:pStyle w:val="ListParagraph"/>
        <w:numPr>
          <w:ilvl w:val="1"/>
          <w:numId w:val="31"/>
        </w:numPr>
      </w:pPr>
      <w:r>
        <w:t>Punkt Status</w:t>
      </w:r>
    </w:p>
    <w:p w14:paraId="77DA25B1" w14:textId="12C772D0" w:rsidR="00E66B20" w:rsidRDefault="00E66B20" w:rsidP="00E66B20">
      <w:pPr>
        <w:pStyle w:val="ListParagraph"/>
        <w:numPr>
          <w:ilvl w:val="1"/>
          <w:numId w:val="31"/>
        </w:numPr>
      </w:pPr>
      <w:r>
        <w:t>Druckeinstellungen</w:t>
      </w:r>
    </w:p>
    <w:p w14:paraId="06E4F316" w14:textId="77777777" w:rsidR="00E66B20" w:rsidRDefault="00E66B20" w:rsidP="00E66B20">
      <w:r>
        <w:t xml:space="preserve">Diese Schritte empfehlen wir auch, wenn Sie nur über das mitgelieferte Beispielprojekt verfügen. </w:t>
      </w:r>
    </w:p>
    <w:p w14:paraId="44BBA03A" w14:textId="184E492B" w:rsidR="00526F79" w:rsidRDefault="00E66B20" w:rsidP="00E66B20">
      <w:r>
        <w:t xml:space="preserve">Sie können diese Einstellungen und Daten auch nachträglich, d.h. nachdem Sie bereits ein Projekt erstellt und bearbeitet haben, </w:t>
      </w:r>
      <w:proofErr w:type="spellStart"/>
      <w:proofErr w:type="gramStart"/>
      <w:r>
        <w:t>kopieren.</w:t>
      </w:r>
      <w:r w:rsidR="00526F79">
        <w:t>In</w:t>
      </w:r>
      <w:proofErr w:type="spellEnd"/>
      <w:proofErr w:type="gramEnd"/>
      <w:r w:rsidR="00526F79">
        <w:t xml:space="preserve"> der Folgemaske können </w:t>
      </w:r>
      <w:r w:rsidR="00D651D3">
        <w:t>S</w:t>
      </w:r>
      <w:r w:rsidR="00526F79">
        <w:t xml:space="preserve">ie entscheiden was kopiert werden sollte. </w:t>
      </w:r>
      <w:r w:rsidR="001642E4">
        <w:t xml:space="preserve">Die kopierten Daten können </w:t>
      </w:r>
      <w:r w:rsidR="00AE04E0">
        <w:t>jederzeit</w:t>
      </w:r>
      <w:r w:rsidR="001642E4">
        <w:t xml:space="preserve"> geändert werden.</w:t>
      </w:r>
    </w:p>
    <w:p w14:paraId="7E6C3B73" w14:textId="77777777" w:rsidR="00E66B20" w:rsidRDefault="00E66B20" w:rsidP="00E66B20">
      <w:pPr>
        <w:spacing w:after="0"/>
      </w:pPr>
      <w:r>
        <w:lastRenderedPageBreak/>
        <w:t>Das neu erstellte Projekt wird automatisch geöffnet. Dazu öffnet sich in der Werkzeugbox die Auswahlmaske zur Übernahme bestehender Projektdateien.</w:t>
      </w:r>
    </w:p>
    <w:p w14:paraId="19319BEC" w14:textId="1BC9F6CA" w:rsidR="00E66B20" w:rsidRDefault="00E66B20" w:rsidP="00E66B20">
      <w:pPr>
        <w:spacing w:after="0"/>
      </w:pPr>
      <w:r>
        <w:t xml:space="preserve">Wählen Sie im </w:t>
      </w:r>
      <w:r w:rsidR="007F658A">
        <w:t>Menü</w:t>
      </w:r>
      <w:r>
        <w:t xml:space="preserve"> Ihr Quellprojekt aus. In diesem Beispiel verwenden wir das Beispielprojekt als Quelle für unsere Vorlagedaten.</w:t>
      </w:r>
      <w:r w:rsidR="007F658A">
        <w:t xml:space="preserve"> In der folgenden Maske können Sie einzelne Bereiche der Vorlage übernehmen (z.B. nur das Logo).</w:t>
      </w:r>
      <w:r w:rsidR="007F658A">
        <w:br/>
      </w:r>
      <w:r w:rsidR="007F658A">
        <w:rPr>
          <w:noProof/>
        </w:rPr>
        <w:drawing>
          <wp:inline distT="0" distB="0" distL="0" distR="0" wp14:anchorId="2BB7340A" wp14:editId="56DC8715">
            <wp:extent cx="5760720" cy="2331085"/>
            <wp:effectExtent l="0" t="0" r="0" b="0"/>
            <wp:docPr id="1209" name="Grafik 120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Grafik 1209" descr="A screenshot of a computer&#10;&#10;Description automatically generated with medium confidence"/>
                    <pic:cNvPicPr/>
                  </pic:nvPicPr>
                  <pic:blipFill>
                    <a:blip r:embed="rId14"/>
                    <a:stretch>
                      <a:fillRect/>
                    </a:stretch>
                  </pic:blipFill>
                  <pic:spPr>
                    <a:xfrm>
                      <a:off x="0" y="0"/>
                      <a:ext cx="5760720" cy="2331085"/>
                    </a:xfrm>
                    <a:prstGeom prst="rect">
                      <a:avLst/>
                    </a:prstGeom>
                  </pic:spPr>
                </pic:pic>
              </a:graphicData>
            </a:graphic>
          </wp:inline>
        </w:drawing>
      </w:r>
    </w:p>
    <w:p w14:paraId="1F377664" w14:textId="1FCAD03E" w:rsidR="00E66B20" w:rsidRDefault="00E66B20" w:rsidP="00E66B20">
      <w:pPr>
        <w:spacing w:after="0"/>
      </w:pPr>
    </w:p>
    <w:p w14:paraId="2DC5A303" w14:textId="5BFE37F1" w:rsidR="00E66B20" w:rsidRDefault="00E66B20" w:rsidP="00E66B20">
      <w:pPr>
        <w:spacing w:after="0"/>
      </w:pPr>
      <w:r>
        <w:t xml:space="preserve">Wir empfehlen die Übernahme aller Vorlagedaten über den Button „Alle Daten ohne Projektteilnehmer“. </w:t>
      </w:r>
    </w:p>
    <w:p w14:paraId="0FE5E339" w14:textId="291A7243" w:rsidR="00E66B20" w:rsidRDefault="007F658A" w:rsidP="00E66B20">
      <w:pPr>
        <w:spacing w:after="0"/>
      </w:pPr>
      <w:r>
        <w:rPr>
          <w:noProof/>
        </w:rPr>
        <w:drawing>
          <wp:inline distT="0" distB="0" distL="0" distR="0" wp14:anchorId="769E49AE" wp14:editId="35E4056C">
            <wp:extent cx="5760720" cy="1028700"/>
            <wp:effectExtent l="0" t="0" r="0" b="0"/>
            <wp:docPr id="18" name="Picture 18"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Word, email&#10;&#10;Description automatically generated"/>
                    <pic:cNvPicPr/>
                  </pic:nvPicPr>
                  <pic:blipFill>
                    <a:blip r:embed="rId15"/>
                    <a:stretch>
                      <a:fillRect/>
                    </a:stretch>
                  </pic:blipFill>
                  <pic:spPr>
                    <a:xfrm>
                      <a:off x="0" y="0"/>
                      <a:ext cx="5760720" cy="1028700"/>
                    </a:xfrm>
                    <a:prstGeom prst="rect">
                      <a:avLst/>
                    </a:prstGeom>
                  </pic:spPr>
                </pic:pic>
              </a:graphicData>
            </a:graphic>
          </wp:inline>
        </w:drawing>
      </w:r>
    </w:p>
    <w:p w14:paraId="2BEA28AB" w14:textId="77777777" w:rsidR="00E66B20" w:rsidRDefault="00E66B20" w:rsidP="00E66B20">
      <w:pPr>
        <w:spacing w:after="0"/>
      </w:pPr>
    </w:p>
    <w:p w14:paraId="120B64E9" w14:textId="77777777" w:rsidR="00E66B20" w:rsidRDefault="00E66B20" w:rsidP="00E66B20">
      <w:pPr>
        <w:spacing w:after="0"/>
      </w:pPr>
      <w:r>
        <w:t>Im Zielprojekt können Sie dann nicht benötigte Elemente entfernen oder ändern.</w:t>
      </w:r>
    </w:p>
    <w:p w14:paraId="323EB6AE" w14:textId="5301F3F2" w:rsidR="004D19E7" w:rsidRDefault="00E66B20" w:rsidP="007F658A">
      <w:pPr>
        <w:spacing w:after="0"/>
      </w:pPr>
      <w:r>
        <w:t>Mit dieser Funktion werden keine Punktinhalte übernommen!</w:t>
      </w:r>
    </w:p>
    <w:p w14:paraId="0CF8679B" w14:textId="77777777" w:rsidR="007F658A" w:rsidRDefault="007F658A" w:rsidP="007F658A">
      <w:pPr>
        <w:spacing w:after="0"/>
      </w:pPr>
    </w:p>
    <w:p w14:paraId="76A0C95F" w14:textId="57E841F3" w:rsidR="005B2602" w:rsidRDefault="001A1BED" w:rsidP="001A1BED">
      <w:pPr>
        <w:pStyle w:val="Heading3"/>
      </w:pPr>
      <w:bookmarkStart w:id="6" w:name="_Toc129261286"/>
      <w:r>
        <w:t>Logo ändern</w:t>
      </w:r>
      <w:bookmarkEnd w:id="6"/>
    </w:p>
    <w:p w14:paraId="2B4FD956" w14:textId="77777777" w:rsidR="007F658A" w:rsidRDefault="007F658A" w:rsidP="001A1BED">
      <w:r w:rsidRPr="007F658A">
        <w:t xml:space="preserve">Dies geschieht in der Maske „Projekt verwalten“, die über die Menüleiste </w:t>
      </w:r>
      <w:r w:rsidRPr="007F658A">
        <w:rPr>
          <w:color w:val="0070C0"/>
        </w:rPr>
        <w:t xml:space="preserve">(1) </w:t>
      </w:r>
      <w:r w:rsidRPr="007F658A">
        <w:t xml:space="preserve">oder über die rechte Maustaste auf dem Projekt </w:t>
      </w:r>
      <w:r w:rsidRPr="007F658A">
        <w:rPr>
          <w:color w:val="0070C0"/>
        </w:rPr>
        <w:t xml:space="preserve">(2) </w:t>
      </w:r>
      <w:r w:rsidRPr="007F658A">
        <w:t>erreichbar ist.</w:t>
      </w:r>
    </w:p>
    <w:p w14:paraId="41382217" w14:textId="0774EA5E" w:rsidR="00482EC6" w:rsidRDefault="00E6431A" w:rsidP="001A1BED">
      <w:r>
        <w:rPr>
          <w:noProof/>
        </w:rPr>
        <w:drawing>
          <wp:anchor distT="0" distB="0" distL="114300" distR="114300" simplePos="0" relativeHeight="251680768" behindDoc="1" locked="0" layoutInCell="1" allowOverlap="1" wp14:anchorId="204ECB13" wp14:editId="0A382296">
            <wp:simplePos x="0" y="0"/>
            <wp:positionH relativeFrom="column">
              <wp:posOffset>3329305</wp:posOffset>
            </wp:positionH>
            <wp:positionV relativeFrom="paragraph">
              <wp:posOffset>62230</wp:posOffset>
            </wp:positionV>
            <wp:extent cx="1840865" cy="1965325"/>
            <wp:effectExtent l="0" t="0" r="698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40865" cy="1965325"/>
                    </a:xfrm>
                    <a:prstGeom prst="rect">
                      <a:avLst/>
                    </a:prstGeom>
                  </pic:spPr>
                </pic:pic>
              </a:graphicData>
            </a:graphic>
          </wp:anchor>
        </w:drawing>
      </w:r>
      <w:r>
        <w:rPr>
          <w:noProof/>
        </w:rPr>
        <w:drawing>
          <wp:anchor distT="0" distB="0" distL="114300" distR="114300" simplePos="0" relativeHeight="251679744" behindDoc="1" locked="0" layoutInCell="1" allowOverlap="1" wp14:anchorId="786D0D20" wp14:editId="6A254343">
            <wp:simplePos x="0" y="0"/>
            <wp:positionH relativeFrom="column">
              <wp:posOffset>8255</wp:posOffset>
            </wp:positionH>
            <wp:positionV relativeFrom="paragraph">
              <wp:posOffset>55880</wp:posOffset>
            </wp:positionV>
            <wp:extent cx="3180165" cy="1358900"/>
            <wp:effectExtent l="0" t="0" r="1270" b="0"/>
            <wp:wrapNone/>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3180165" cy="1358900"/>
                    </a:xfrm>
                    <a:prstGeom prst="rect">
                      <a:avLst/>
                    </a:prstGeom>
                  </pic:spPr>
                </pic:pic>
              </a:graphicData>
            </a:graphic>
          </wp:anchor>
        </w:drawing>
      </w:r>
    </w:p>
    <w:p w14:paraId="62BF7D76" w14:textId="020E1764" w:rsidR="00C00292" w:rsidRDefault="00C00292" w:rsidP="001A1BED"/>
    <w:p w14:paraId="504C1975" w14:textId="70977F32" w:rsidR="00C00292" w:rsidRDefault="00C00292" w:rsidP="001A1BED"/>
    <w:p w14:paraId="571B3134" w14:textId="66E4B396" w:rsidR="00C00292" w:rsidRDefault="00C00292" w:rsidP="001A1BED"/>
    <w:p w14:paraId="08EB8015" w14:textId="4D9D61DF" w:rsidR="00C00292" w:rsidRDefault="00C00292" w:rsidP="001A1BED"/>
    <w:p w14:paraId="29C0835A" w14:textId="597BD748" w:rsidR="00C00292" w:rsidRDefault="00C00292" w:rsidP="001A1BED"/>
    <w:p w14:paraId="0FB8527C" w14:textId="77777777" w:rsidR="00C00292" w:rsidRDefault="00C00292" w:rsidP="001A1BED"/>
    <w:p w14:paraId="1F86DE76" w14:textId="77777777" w:rsidR="007F658A" w:rsidRDefault="007F658A" w:rsidP="001A1BED"/>
    <w:p w14:paraId="7AFE47C3" w14:textId="77777777" w:rsidR="007F658A" w:rsidRDefault="007F658A" w:rsidP="001A1BED">
      <w:r w:rsidRPr="007F658A">
        <w:lastRenderedPageBreak/>
        <w:t>Auf dieser Seite können Sie die Bereiche Kopfzeile / Fußzeile / Projektbild und den Projektnamen bearbeiten. Im Reiter Kopfzeile kann über „Aus Zwischenablage“ das gewünschte Logo aus der Zwischenablage eingefügt werden. Dazu kann rechts die Ausrichtung (rechts, zentriert oder linksbündig) und die Logogröße in mm festgelegt werden.</w:t>
      </w:r>
    </w:p>
    <w:p w14:paraId="3271979A" w14:textId="225BD476" w:rsidR="00482EC6" w:rsidRPr="001A1BED" w:rsidRDefault="007F658A" w:rsidP="001A1BED">
      <w:r>
        <w:rPr>
          <w:noProof/>
        </w:rPr>
        <w:drawing>
          <wp:inline distT="0" distB="0" distL="0" distR="0" wp14:anchorId="37F28630" wp14:editId="463304D5">
            <wp:extent cx="5760720" cy="3599180"/>
            <wp:effectExtent l="0" t="0" r="0" b="1270"/>
            <wp:docPr id="21" name="Picture 21"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Word, email&#10;&#10;Description automatically generated"/>
                    <pic:cNvPicPr/>
                  </pic:nvPicPr>
                  <pic:blipFill>
                    <a:blip r:embed="rId18"/>
                    <a:stretch>
                      <a:fillRect/>
                    </a:stretch>
                  </pic:blipFill>
                  <pic:spPr>
                    <a:xfrm>
                      <a:off x="0" y="0"/>
                      <a:ext cx="5760720" cy="3599180"/>
                    </a:xfrm>
                    <a:prstGeom prst="rect">
                      <a:avLst/>
                    </a:prstGeom>
                  </pic:spPr>
                </pic:pic>
              </a:graphicData>
            </a:graphic>
          </wp:inline>
        </w:drawing>
      </w:r>
    </w:p>
    <w:p w14:paraId="2679AD87" w14:textId="77777777" w:rsidR="004D19E7" w:rsidRDefault="004D19E7" w:rsidP="004D19E7">
      <w:r>
        <w:t>Mit „Speichern“ oder „Speichern &amp; schließen“ können die Änderungen übernommen werden.</w:t>
      </w:r>
    </w:p>
    <w:p w14:paraId="6C83FF1D" w14:textId="2E4D395F" w:rsidR="00D651D3" w:rsidRDefault="00D651D3" w:rsidP="00E76894"/>
    <w:p w14:paraId="639EAAC1" w14:textId="5909A59F" w:rsidR="007F658A" w:rsidRDefault="007F658A" w:rsidP="00E76894"/>
    <w:p w14:paraId="6223BA19" w14:textId="401C9F06" w:rsidR="007F658A" w:rsidRDefault="007F658A" w:rsidP="00E76894"/>
    <w:p w14:paraId="250D80D9" w14:textId="77469CD1" w:rsidR="007F658A" w:rsidRDefault="007F658A" w:rsidP="00E76894"/>
    <w:p w14:paraId="6AFAE314" w14:textId="3AC394B3" w:rsidR="007F658A" w:rsidRDefault="007F658A" w:rsidP="00E76894"/>
    <w:p w14:paraId="7C2C64BA" w14:textId="53E81F16" w:rsidR="007F658A" w:rsidRDefault="007F658A" w:rsidP="00E76894"/>
    <w:p w14:paraId="0AFD7C2B" w14:textId="3D7E8413" w:rsidR="007F658A" w:rsidRDefault="007F658A" w:rsidP="00E76894"/>
    <w:p w14:paraId="399DA4CB" w14:textId="215FC81E" w:rsidR="007F658A" w:rsidRDefault="007F658A" w:rsidP="00E76894"/>
    <w:p w14:paraId="728CE217" w14:textId="6E5FA43A" w:rsidR="007F658A" w:rsidRDefault="007F658A" w:rsidP="00E76894"/>
    <w:p w14:paraId="662C47F8" w14:textId="30DCF729" w:rsidR="007F658A" w:rsidRDefault="007F658A" w:rsidP="00E76894"/>
    <w:p w14:paraId="2802A056" w14:textId="473B8789" w:rsidR="007F658A" w:rsidRDefault="007F658A" w:rsidP="00E76894"/>
    <w:p w14:paraId="51CB632B" w14:textId="1104C11B" w:rsidR="007F658A" w:rsidRDefault="007F658A" w:rsidP="00E76894"/>
    <w:p w14:paraId="44BB8257" w14:textId="77777777" w:rsidR="007F658A" w:rsidRPr="00E76894" w:rsidRDefault="007F658A" w:rsidP="00E76894"/>
    <w:p w14:paraId="5509C041" w14:textId="339E5993" w:rsidR="007F3622" w:rsidRDefault="007F3622" w:rsidP="00D651D3">
      <w:pPr>
        <w:pStyle w:val="Heading2"/>
        <w:ind w:left="357" w:hanging="357"/>
      </w:pPr>
      <w:bookmarkStart w:id="7" w:name="_Toc129261287"/>
      <w:r>
        <w:lastRenderedPageBreak/>
        <w:t>Adressen anlegen</w:t>
      </w:r>
      <w:bookmarkEnd w:id="7"/>
    </w:p>
    <w:p w14:paraId="404D3E82" w14:textId="72ECFFB6" w:rsidR="005A5702" w:rsidRDefault="007F658A" w:rsidP="005A5702">
      <w:r w:rsidRPr="007F658A">
        <w:t>Bei der Erstellung von Adressen ist zunächst die Entscheidung zu treffen, ob man sie erstellen will</w:t>
      </w:r>
      <w:r w:rsidR="00B570B7">
        <w:t>:</w:t>
      </w:r>
    </w:p>
    <w:p w14:paraId="05C98CBD" w14:textId="5C58604C" w:rsidR="0031795A" w:rsidRDefault="007F658A" w:rsidP="0031795A">
      <w:pPr>
        <w:pStyle w:val="ListParagraph"/>
        <w:numPr>
          <w:ilvl w:val="0"/>
          <w:numId w:val="32"/>
        </w:numPr>
      </w:pPr>
      <w:r w:rsidRPr="007F658A">
        <w:t>zentral, d.h. projektübergreifend (</w:t>
      </w:r>
      <w:r w:rsidRPr="0031795A">
        <w:rPr>
          <w:b/>
          <w:bCs/>
          <w:color w:val="0070C0"/>
        </w:rPr>
        <w:t>zentrales Adressbuch</w:t>
      </w:r>
      <w:r w:rsidRPr="007F658A">
        <w:t>) oder</w:t>
      </w:r>
      <w:r w:rsidR="0031795A">
        <w:t xml:space="preserve"> </w:t>
      </w:r>
    </w:p>
    <w:p w14:paraId="5609E73D" w14:textId="36EEE4BA" w:rsidR="009F55CB" w:rsidRDefault="009F55CB" w:rsidP="0031795A">
      <w:pPr>
        <w:pStyle w:val="ListParagraph"/>
        <w:numPr>
          <w:ilvl w:val="0"/>
          <w:numId w:val="32"/>
        </w:numPr>
      </w:pPr>
      <w:r>
        <w:t>im Projekt</w:t>
      </w:r>
      <w:r w:rsidR="00B570B7">
        <w:t xml:space="preserve"> (</w:t>
      </w:r>
      <w:r w:rsidR="00B570B7" w:rsidRPr="0031795A">
        <w:rPr>
          <w:b/>
          <w:bCs/>
          <w:color w:val="0070C0"/>
        </w:rPr>
        <w:t>Projekt Adressbuch</w:t>
      </w:r>
      <w:r w:rsidR="00B570B7">
        <w:t>)</w:t>
      </w:r>
    </w:p>
    <w:p w14:paraId="68A01F17" w14:textId="443E1326" w:rsidR="00F11731" w:rsidRDefault="0031795A" w:rsidP="009F55CB">
      <w:r w:rsidRPr="0031795A">
        <w:t>Wenn die Adressen zentral angelegt werden, können sie für mehrere Projekte verwendet werden.</w:t>
      </w:r>
    </w:p>
    <w:p w14:paraId="0D1624D4" w14:textId="0B56692B" w:rsidR="009F55CB" w:rsidRDefault="00794F33" w:rsidP="00794F33">
      <w:pPr>
        <w:pStyle w:val="Heading3"/>
      </w:pPr>
      <w:bookmarkStart w:id="8" w:name="_Toc129261288"/>
      <w:r>
        <w:t>Adressen zentral anlegen</w:t>
      </w:r>
      <w:bookmarkEnd w:id="8"/>
    </w:p>
    <w:p w14:paraId="79D927A7" w14:textId="77777777" w:rsidR="00F11731" w:rsidRDefault="00794F33" w:rsidP="00794F33">
      <w:r>
        <w:t>Die zentrale Adressverwaltung kann unter Werkzeug / Zeige zentrales Adressbuch</w:t>
      </w:r>
      <w:r w:rsidR="00E0323C">
        <w:t xml:space="preserve"> </w:t>
      </w:r>
      <w:r w:rsidR="00E0323C" w:rsidRPr="000B7822">
        <w:rPr>
          <w:color w:val="0070C0"/>
        </w:rPr>
        <w:t>(1)</w:t>
      </w:r>
      <w:r w:rsidRPr="000B7822">
        <w:rPr>
          <w:color w:val="0070C0"/>
        </w:rPr>
        <w:t xml:space="preserve"> </w:t>
      </w:r>
      <w:r>
        <w:t>erreicht werden:</w:t>
      </w:r>
    </w:p>
    <w:p w14:paraId="2E0A1038" w14:textId="542527DC" w:rsidR="004E6964" w:rsidRDefault="00F11731" w:rsidP="00794F33">
      <w:r w:rsidRPr="00F11731">
        <w:rPr>
          <w:noProof/>
        </w:rPr>
        <w:t xml:space="preserve"> </w:t>
      </w:r>
      <w:r>
        <w:rPr>
          <w:noProof/>
        </w:rPr>
        <w:drawing>
          <wp:inline distT="0" distB="0" distL="0" distR="0" wp14:anchorId="26B1380A" wp14:editId="7B3D0589">
            <wp:extent cx="4857750" cy="1580161"/>
            <wp:effectExtent l="0" t="0" r="0" b="1270"/>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19"/>
                    <a:stretch>
                      <a:fillRect/>
                    </a:stretch>
                  </pic:blipFill>
                  <pic:spPr>
                    <a:xfrm>
                      <a:off x="0" y="0"/>
                      <a:ext cx="4875968" cy="1586087"/>
                    </a:xfrm>
                    <a:prstGeom prst="rect">
                      <a:avLst/>
                    </a:prstGeom>
                  </pic:spPr>
                </pic:pic>
              </a:graphicData>
            </a:graphic>
          </wp:inline>
        </w:drawing>
      </w:r>
    </w:p>
    <w:p w14:paraId="25FE2298" w14:textId="27D6CA00" w:rsidR="008342AD" w:rsidRDefault="006607E0" w:rsidP="00794F33">
      <w:r w:rsidRPr="006607E0">
        <w:t>Anschließend öffnet sich ein weiterer Reiter „Zentrales Adressbuch“:</w:t>
      </w:r>
      <w:r>
        <w:br/>
      </w:r>
      <w:r w:rsidR="0031795A">
        <w:rPr>
          <w:noProof/>
        </w:rPr>
        <w:drawing>
          <wp:inline distT="0" distB="0" distL="0" distR="0" wp14:anchorId="519D4753" wp14:editId="5CD30E41">
            <wp:extent cx="5760720" cy="1612900"/>
            <wp:effectExtent l="0" t="0" r="0" b="635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20"/>
                    <a:stretch>
                      <a:fillRect/>
                    </a:stretch>
                  </pic:blipFill>
                  <pic:spPr>
                    <a:xfrm>
                      <a:off x="0" y="0"/>
                      <a:ext cx="5760720" cy="1612900"/>
                    </a:xfrm>
                    <a:prstGeom prst="rect">
                      <a:avLst/>
                    </a:prstGeom>
                  </pic:spPr>
                </pic:pic>
              </a:graphicData>
            </a:graphic>
          </wp:inline>
        </w:drawing>
      </w:r>
    </w:p>
    <w:p w14:paraId="22A34A44" w14:textId="0E227BD1" w:rsidR="007326A1" w:rsidRDefault="00105397" w:rsidP="00105397">
      <w:pPr>
        <w:pStyle w:val="ListParagraph"/>
        <w:numPr>
          <w:ilvl w:val="0"/>
          <w:numId w:val="33"/>
        </w:numPr>
      </w:pPr>
      <w:r w:rsidRPr="00105397">
        <w:t>Zentral erstellte Adressen sind gelb markiert, um zwischen Projekt- und Zentraladressen zu unterscheiden.</w:t>
      </w:r>
    </w:p>
    <w:p w14:paraId="7F5803FA" w14:textId="6E9D9729" w:rsidR="00105397" w:rsidRDefault="00105397" w:rsidP="00105397">
      <w:pPr>
        <w:ind w:left="360"/>
      </w:pPr>
    </w:p>
    <w:p w14:paraId="2EBCFE26" w14:textId="236ED431" w:rsidR="00105397" w:rsidRDefault="00105397" w:rsidP="00105397">
      <w:pPr>
        <w:ind w:left="360"/>
      </w:pPr>
    </w:p>
    <w:p w14:paraId="6DCF3437" w14:textId="411308B5" w:rsidR="00105397" w:rsidRDefault="00105397" w:rsidP="00105397">
      <w:pPr>
        <w:ind w:left="360"/>
      </w:pPr>
    </w:p>
    <w:p w14:paraId="1241E2CB" w14:textId="04A653D3" w:rsidR="00105397" w:rsidRDefault="00105397" w:rsidP="00105397">
      <w:pPr>
        <w:ind w:left="360"/>
      </w:pPr>
    </w:p>
    <w:p w14:paraId="7BEA8377" w14:textId="6EC266D0" w:rsidR="00105397" w:rsidRDefault="00105397" w:rsidP="00105397">
      <w:pPr>
        <w:ind w:left="360"/>
      </w:pPr>
    </w:p>
    <w:p w14:paraId="32EF19B2" w14:textId="19B99D4E" w:rsidR="00105397" w:rsidRDefault="00105397" w:rsidP="00105397">
      <w:pPr>
        <w:ind w:left="360"/>
      </w:pPr>
    </w:p>
    <w:p w14:paraId="00D4726F" w14:textId="7136CF88" w:rsidR="00105397" w:rsidRDefault="00105397" w:rsidP="00105397">
      <w:pPr>
        <w:ind w:left="360"/>
      </w:pPr>
    </w:p>
    <w:p w14:paraId="5EC491FC" w14:textId="36216669" w:rsidR="00105397" w:rsidRDefault="00105397" w:rsidP="00105397">
      <w:pPr>
        <w:ind w:left="360"/>
      </w:pPr>
    </w:p>
    <w:p w14:paraId="3A629945" w14:textId="739EBEB6" w:rsidR="00105397" w:rsidRDefault="00105397" w:rsidP="00105397">
      <w:pPr>
        <w:ind w:left="360"/>
      </w:pPr>
    </w:p>
    <w:p w14:paraId="64840568" w14:textId="3B7D27DE" w:rsidR="00105397" w:rsidRDefault="00105397" w:rsidP="00105397">
      <w:r>
        <w:lastRenderedPageBreak/>
        <w:t xml:space="preserve">Mit den Buttons im Menü </w:t>
      </w:r>
      <w:r w:rsidRPr="00105397">
        <w:rPr>
          <w:color w:val="0070C0"/>
        </w:rPr>
        <w:t>(</w:t>
      </w:r>
      <w:r>
        <w:rPr>
          <w:color w:val="0070C0"/>
        </w:rPr>
        <w:t>1</w:t>
      </w:r>
      <w:proofErr w:type="gramStart"/>
      <w:r w:rsidRPr="00105397">
        <w:rPr>
          <w:color w:val="0070C0"/>
        </w:rPr>
        <w:t>)</w:t>
      </w:r>
      <w:r>
        <w:t xml:space="preserve">  oder</w:t>
      </w:r>
      <w:proofErr w:type="gramEnd"/>
      <w:r>
        <w:t xml:space="preserve"> mit der rechten Maustaste bei der gewünschten Firma können Adressen erstellt werden:</w:t>
      </w:r>
    </w:p>
    <w:p w14:paraId="2CE5A2DF" w14:textId="67999C0E" w:rsidR="00105397" w:rsidRDefault="00105397" w:rsidP="00105397">
      <w:r>
        <w:rPr>
          <w:noProof/>
        </w:rPr>
        <w:drawing>
          <wp:inline distT="0" distB="0" distL="0" distR="0" wp14:anchorId="0B04B1BC" wp14:editId="7FCB90BB">
            <wp:extent cx="2976970" cy="2642259"/>
            <wp:effectExtent l="0" t="0" r="0" b="5715"/>
            <wp:docPr id="1196" name="Picture 1196" descr="Graphical user interface,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Picture 1196" descr="Graphical user interface, text, table&#10;&#10;Description automatically generated"/>
                    <pic:cNvPicPr/>
                  </pic:nvPicPr>
                  <pic:blipFill>
                    <a:blip r:embed="rId21"/>
                    <a:stretch>
                      <a:fillRect/>
                    </a:stretch>
                  </pic:blipFill>
                  <pic:spPr>
                    <a:xfrm>
                      <a:off x="0" y="0"/>
                      <a:ext cx="2992864" cy="2656366"/>
                    </a:xfrm>
                    <a:prstGeom prst="rect">
                      <a:avLst/>
                    </a:prstGeom>
                  </pic:spPr>
                </pic:pic>
              </a:graphicData>
            </a:graphic>
          </wp:inline>
        </w:drawing>
      </w:r>
    </w:p>
    <w:p w14:paraId="76C34D0A" w14:textId="27381FAC" w:rsidR="007326A1" w:rsidRPr="00F75370" w:rsidRDefault="002E53E0" w:rsidP="00A72C34">
      <w:pPr>
        <w:spacing w:after="0"/>
        <w:rPr>
          <w:b/>
          <w:bCs/>
          <w:color w:val="0070C0"/>
        </w:rPr>
      </w:pPr>
      <w:r w:rsidRPr="00F75370">
        <w:rPr>
          <w:b/>
          <w:bCs/>
          <w:color w:val="0070C0"/>
        </w:rPr>
        <w:t>Jede</w:t>
      </w:r>
      <w:r w:rsidR="00A72C34" w:rsidRPr="00F75370">
        <w:rPr>
          <w:b/>
          <w:bCs/>
          <w:color w:val="0070C0"/>
        </w:rPr>
        <w:t>r Mitarbeiter</w:t>
      </w:r>
      <w:r w:rsidRPr="00F75370">
        <w:rPr>
          <w:b/>
          <w:bCs/>
          <w:color w:val="0070C0"/>
        </w:rPr>
        <w:t xml:space="preserve"> muss in eine</w:t>
      </w:r>
      <w:r w:rsidR="00F75370" w:rsidRPr="00F75370">
        <w:rPr>
          <w:b/>
          <w:bCs/>
          <w:color w:val="0070C0"/>
        </w:rPr>
        <w:t>r</w:t>
      </w:r>
      <w:r w:rsidR="004D19E7" w:rsidRPr="00F75370">
        <w:rPr>
          <w:b/>
          <w:bCs/>
          <w:color w:val="0070C0"/>
        </w:rPr>
        <w:t xml:space="preserve"> bestehende</w:t>
      </w:r>
      <w:r w:rsidR="00F75370" w:rsidRPr="00F75370">
        <w:rPr>
          <w:b/>
          <w:bCs/>
          <w:color w:val="0070C0"/>
        </w:rPr>
        <w:t>n</w:t>
      </w:r>
      <w:r w:rsidRPr="00F75370">
        <w:rPr>
          <w:b/>
          <w:bCs/>
          <w:color w:val="0070C0"/>
        </w:rPr>
        <w:t xml:space="preserve"> Firma angelegt werden. </w:t>
      </w:r>
    </w:p>
    <w:p w14:paraId="10E9D627" w14:textId="77777777" w:rsidR="006607E0" w:rsidRDefault="006607E0" w:rsidP="00A72C34">
      <w:pPr>
        <w:spacing w:after="0"/>
      </w:pPr>
    </w:p>
    <w:p w14:paraId="6B6161DB" w14:textId="70C059FE" w:rsidR="00C90A5E" w:rsidRDefault="00F75370" w:rsidP="00794F33">
      <w:r w:rsidRPr="00F75370">
        <w:t>Dazu muss zunächst eine Firma angelegt werden. Mit dem Button „</w:t>
      </w:r>
      <w:r w:rsidRPr="00F75370">
        <w:rPr>
          <w:b/>
          <w:bCs/>
          <w:color w:val="0070C0"/>
        </w:rPr>
        <w:t>Firma anlegen</w:t>
      </w:r>
      <w:r w:rsidRPr="00F75370">
        <w:rPr>
          <w:b/>
          <w:bCs/>
        </w:rPr>
        <w:t>“</w:t>
      </w:r>
      <w:r w:rsidRPr="00F75370">
        <w:t xml:space="preserve"> öffnet sich folgende Maske:</w:t>
      </w:r>
      <w:r w:rsidR="00004D20">
        <w:rPr>
          <w:noProof/>
        </w:rPr>
        <w:drawing>
          <wp:inline distT="0" distB="0" distL="0" distR="0" wp14:anchorId="29377E75" wp14:editId="210B9047">
            <wp:extent cx="5760720" cy="3874135"/>
            <wp:effectExtent l="0" t="0" r="0" b="0"/>
            <wp:docPr id="10" name="Grafik 10" descr="Ein Bild, das Text, Screensho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Screenshot, drinnen enthält.&#10;&#10;Automatisch generierte Beschreibung"/>
                    <pic:cNvPicPr/>
                  </pic:nvPicPr>
                  <pic:blipFill>
                    <a:blip r:embed="rId22"/>
                    <a:stretch>
                      <a:fillRect/>
                    </a:stretch>
                  </pic:blipFill>
                  <pic:spPr>
                    <a:xfrm>
                      <a:off x="0" y="0"/>
                      <a:ext cx="5760720" cy="3874135"/>
                    </a:xfrm>
                    <a:prstGeom prst="rect">
                      <a:avLst/>
                    </a:prstGeom>
                  </pic:spPr>
                </pic:pic>
              </a:graphicData>
            </a:graphic>
          </wp:inline>
        </w:drawing>
      </w:r>
    </w:p>
    <w:p w14:paraId="50FB3D03" w14:textId="011FE723" w:rsidR="00C90A5E" w:rsidRDefault="00D21C5A" w:rsidP="00794F33">
      <w:r>
        <w:t xml:space="preserve">Es wird empfohlen alle blau </w:t>
      </w:r>
      <w:r w:rsidR="00C90A5E">
        <w:t>hervorgehoben</w:t>
      </w:r>
      <w:r w:rsidR="00F75370">
        <w:t>en</w:t>
      </w:r>
      <w:r w:rsidR="00C90A5E">
        <w:t xml:space="preserve"> Felder für die Firma einzutragen. </w:t>
      </w:r>
    </w:p>
    <w:p w14:paraId="0F1C39A6" w14:textId="77777777" w:rsidR="00F75370" w:rsidRDefault="00F75370" w:rsidP="00794F33">
      <w:pPr>
        <w:rPr>
          <w:b/>
          <w:bCs/>
          <w:color w:val="0070C0"/>
        </w:rPr>
      </w:pPr>
    </w:p>
    <w:p w14:paraId="45AB2638" w14:textId="1C7A03C6" w:rsidR="00BD6700" w:rsidRPr="00F75370" w:rsidRDefault="00F75370" w:rsidP="00794F33">
      <w:pPr>
        <w:rPr>
          <w:b/>
          <w:bCs/>
          <w:color w:val="0070C0"/>
        </w:rPr>
      </w:pPr>
      <w:r>
        <w:rPr>
          <w:noProof/>
        </w:rPr>
        <w:lastRenderedPageBreak/>
        <w:drawing>
          <wp:anchor distT="0" distB="0" distL="114300" distR="114300" simplePos="0" relativeHeight="251669504" behindDoc="1" locked="0" layoutInCell="1" allowOverlap="1" wp14:anchorId="5413FEE1" wp14:editId="70E15CD3">
            <wp:simplePos x="0" y="0"/>
            <wp:positionH relativeFrom="margin">
              <wp:posOffset>-2812</wp:posOffset>
            </wp:positionH>
            <wp:positionV relativeFrom="paragraph">
              <wp:posOffset>335148</wp:posOffset>
            </wp:positionV>
            <wp:extent cx="5760720" cy="1151255"/>
            <wp:effectExtent l="0" t="0" r="0" b="0"/>
            <wp:wrapNone/>
            <wp:docPr id="1207" name="Grafik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151255"/>
                    </a:xfrm>
                    <a:prstGeom prst="rect">
                      <a:avLst/>
                    </a:prstGeom>
                    <a:noFill/>
                    <a:ln>
                      <a:noFill/>
                    </a:ln>
                  </pic:spPr>
                </pic:pic>
              </a:graphicData>
            </a:graphic>
          </wp:anchor>
        </w:drawing>
      </w:r>
      <w:r w:rsidR="00BD6700" w:rsidRPr="00F75370">
        <w:rPr>
          <w:b/>
          <w:bCs/>
          <w:color w:val="0070C0"/>
        </w:rPr>
        <w:t>Das</w:t>
      </w:r>
      <w:r w:rsidR="00C90A5E" w:rsidRPr="00F75370">
        <w:rPr>
          <w:b/>
          <w:bCs/>
          <w:color w:val="0070C0"/>
        </w:rPr>
        <w:t xml:space="preserve"> Feld „Kurz“ </w:t>
      </w:r>
      <w:r w:rsidR="00BD6700" w:rsidRPr="00F75370">
        <w:rPr>
          <w:b/>
          <w:bCs/>
          <w:color w:val="0070C0"/>
        </w:rPr>
        <w:t>wird für</w:t>
      </w:r>
      <w:r w:rsidR="00C90A5E" w:rsidRPr="00F75370">
        <w:rPr>
          <w:b/>
          <w:bCs/>
          <w:color w:val="0070C0"/>
        </w:rPr>
        <w:t xml:space="preserve"> eine allgemein bekannte Kurzform der Firma </w:t>
      </w:r>
      <w:r w:rsidR="00BD6700" w:rsidRPr="00F75370">
        <w:rPr>
          <w:b/>
          <w:bCs/>
          <w:color w:val="0070C0"/>
        </w:rPr>
        <w:t xml:space="preserve">verwendet, </w:t>
      </w:r>
      <w:proofErr w:type="spellStart"/>
      <w:r w:rsidR="00BD6700" w:rsidRPr="00F75370">
        <w:rPr>
          <w:b/>
          <w:bCs/>
          <w:color w:val="0070C0"/>
        </w:rPr>
        <w:t>z.B</w:t>
      </w:r>
      <w:proofErr w:type="spellEnd"/>
      <w:r w:rsidR="00BD6700" w:rsidRPr="00F75370">
        <w:rPr>
          <w:b/>
          <w:bCs/>
          <w:color w:val="0070C0"/>
        </w:rPr>
        <w:t>: P</w:t>
      </w:r>
      <w:r>
        <w:rPr>
          <w:b/>
          <w:bCs/>
          <w:color w:val="0070C0"/>
        </w:rPr>
        <w:t>ROMAN</w:t>
      </w:r>
      <w:r w:rsidR="00BD6700" w:rsidRPr="00F75370">
        <w:rPr>
          <w:b/>
          <w:bCs/>
          <w:color w:val="0070C0"/>
        </w:rPr>
        <w:t xml:space="preserve"> für Proman Software </w:t>
      </w:r>
      <w:r>
        <w:rPr>
          <w:b/>
          <w:bCs/>
          <w:color w:val="0070C0"/>
        </w:rPr>
        <w:t>GmbH</w:t>
      </w:r>
      <w:r w:rsidR="00BD6700" w:rsidRPr="00F75370">
        <w:rPr>
          <w:b/>
          <w:bCs/>
          <w:color w:val="0070C0"/>
        </w:rPr>
        <w:t>.</w:t>
      </w:r>
    </w:p>
    <w:p w14:paraId="015739C9" w14:textId="52E841E3" w:rsidR="00BD6700" w:rsidRDefault="00BD6700" w:rsidP="00794F33"/>
    <w:p w14:paraId="4D8AAEE6" w14:textId="5C647A9E" w:rsidR="00BD6700" w:rsidRDefault="00BD6700" w:rsidP="00794F33"/>
    <w:p w14:paraId="46F992F2" w14:textId="0C757BA9" w:rsidR="00BD6700" w:rsidRDefault="00BD6700" w:rsidP="00794F33"/>
    <w:p w14:paraId="30B655A5" w14:textId="77777777" w:rsidR="00BD6700" w:rsidRDefault="00BD6700" w:rsidP="00794F33"/>
    <w:p w14:paraId="787A7460" w14:textId="77777777" w:rsidR="006607E0" w:rsidRDefault="006607E0" w:rsidP="00794F33"/>
    <w:p w14:paraId="63A26903" w14:textId="548AB736" w:rsidR="00C90A5E" w:rsidRDefault="00F956B9" w:rsidP="00794F33">
      <w:r w:rsidRPr="00F956B9">
        <w:t xml:space="preserve">Anschließend wird ein Mitarbeiter über die Menüleiste </w:t>
      </w:r>
      <w:r w:rsidRPr="00F956B9">
        <w:rPr>
          <w:color w:val="0070C0"/>
        </w:rPr>
        <w:t xml:space="preserve">(1) </w:t>
      </w:r>
      <w:r w:rsidRPr="00F956B9">
        <w:t xml:space="preserve">oder mit der rechten Maustaste auf eine Firma </w:t>
      </w:r>
      <w:r w:rsidRPr="00F956B9">
        <w:rPr>
          <w:color w:val="0070C0"/>
        </w:rPr>
        <w:t xml:space="preserve">(2) </w:t>
      </w:r>
      <w:r w:rsidRPr="00F956B9">
        <w:t>angelegt</w:t>
      </w:r>
      <w:r w:rsidR="00C90A5E">
        <w:t>:</w:t>
      </w:r>
      <w:r w:rsidR="00F75370" w:rsidRPr="00F75370">
        <w:rPr>
          <w:noProof/>
        </w:rPr>
        <w:t xml:space="preserve"> </w:t>
      </w:r>
      <w:r w:rsidR="00F75370">
        <w:rPr>
          <w:noProof/>
        </w:rPr>
        <w:drawing>
          <wp:inline distT="0" distB="0" distL="0" distR="0" wp14:anchorId="7F789753" wp14:editId="0D32BC8B">
            <wp:extent cx="5760720" cy="3438525"/>
            <wp:effectExtent l="0" t="0" r="0" b="9525"/>
            <wp:docPr id="1199" name="Picture 119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1199" descr="Graphical user interface, text, application, email&#10;&#10;Description automatically generated"/>
                    <pic:cNvPicPr/>
                  </pic:nvPicPr>
                  <pic:blipFill>
                    <a:blip r:embed="rId24"/>
                    <a:stretch>
                      <a:fillRect/>
                    </a:stretch>
                  </pic:blipFill>
                  <pic:spPr>
                    <a:xfrm>
                      <a:off x="0" y="0"/>
                      <a:ext cx="5760720" cy="3438525"/>
                    </a:xfrm>
                    <a:prstGeom prst="rect">
                      <a:avLst/>
                    </a:prstGeom>
                  </pic:spPr>
                </pic:pic>
              </a:graphicData>
            </a:graphic>
          </wp:inline>
        </w:drawing>
      </w:r>
    </w:p>
    <w:p w14:paraId="684B4450" w14:textId="778D029D" w:rsidR="00C90A5E" w:rsidRDefault="006607E0" w:rsidP="00794F33">
      <w:r>
        <w:rPr>
          <w:noProof/>
        </w:rPr>
        <w:lastRenderedPageBreak/>
        <w:br/>
      </w:r>
      <w:r w:rsidR="00C90A5E">
        <w:t>Damit öffnet sich folgende Maske:</w:t>
      </w:r>
      <w:r w:rsidR="00611D92">
        <w:rPr>
          <w:noProof/>
        </w:rPr>
        <w:drawing>
          <wp:inline distT="0" distB="0" distL="0" distR="0" wp14:anchorId="2E7AA743" wp14:editId="50013C13">
            <wp:extent cx="5760720" cy="3615055"/>
            <wp:effectExtent l="0" t="0" r="0" b="4445"/>
            <wp:docPr id="22" name="Grafik 22" descr="Ein Bild, das Text, Screensho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Screenshot, drinnen enthält.&#10;&#10;Automatisch generierte Beschreibung"/>
                    <pic:cNvPicPr/>
                  </pic:nvPicPr>
                  <pic:blipFill>
                    <a:blip r:embed="rId25"/>
                    <a:stretch>
                      <a:fillRect/>
                    </a:stretch>
                  </pic:blipFill>
                  <pic:spPr>
                    <a:xfrm>
                      <a:off x="0" y="0"/>
                      <a:ext cx="5760720" cy="3615055"/>
                    </a:xfrm>
                    <a:prstGeom prst="rect">
                      <a:avLst/>
                    </a:prstGeom>
                  </pic:spPr>
                </pic:pic>
              </a:graphicData>
            </a:graphic>
          </wp:inline>
        </w:drawing>
      </w:r>
    </w:p>
    <w:p w14:paraId="3C69AC60" w14:textId="00699109" w:rsidR="00F75370" w:rsidRDefault="00F75370" w:rsidP="00F75370">
      <w:r>
        <w:t xml:space="preserve">Es wird empfohlen alle blau hervorgehobenen Felder für die Mitarbeiter einzutragen. </w:t>
      </w:r>
    </w:p>
    <w:p w14:paraId="560194AB" w14:textId="393B4802" w:rsidR="00C90A5E" w:rsidRDefault="00C90A5E" w:rsidP="00794F33">
      <w:r>
        <w:t xml:space="preserve">Im Feld „Kurz“ tragen sie bitte eine allgemein </w:t>
      </w:r>
      <w:r w:rsidR="007812F6">
        <w:t>b</w:t>
      </w:r>
      <w:r>
        <w:t xml:space="preserve">ekannte Kurzform von der Person ein (z.B. </w:t>
      </w:r>
      <w:r w:rsidR="006607E0">
        <w:t>Nachname</w:t>
      </w:r>
      <w:r>
        <w:t xml:space="preserve">). </w:t>
      </w:r>
      <w:r w:rsidRPr="00F75370">
        <w:rPr>
          <w:b/>
          <w:bCs/>
          <w:color w:val="0070C0"/>
        </w:rPr>
        <w:t>Dieses Feld muss pro Firma eindeutig sein.</w:t>
      </w:r>
      <w:r w:rsidR="006607E0">
        <w:t xml:space="preserve"> (Es dürfen keine Duplikate entstehen).</w:t>
      </w:r>
    </w:p>
    <w:p w14:paraId="26449B6A" w14:textId="0EB651AB" w:rsidR="00C90A5E" w:rsidRDefault="00C90A5E" w:rsidP="00794F33">
      <w:r>
        <w:t xml:space="preserve">Die Funktion </w:t>
      </w:r>
      <w:r w:rsidR="00064DD0">
        <w:t>des</w:t>
      </w:r>
      <w:r>
        <w:t xml:space="preserve"> Mitarbeiter</w:t>
      </w:r>
      <w:r w:rsidR="00064DD0">
        <w:t>s</w:t>
      </w:r>
      <w:r>
        <w:t xml:space="preserve"> kann direkt am Deckblatt im Teilnehmer Verteiler gedruckt werden.</w:t>
      </w:r>
    </w:p>
    <w:p w14:paraId="30A5A1F3" w14:textId="2F305495" w:rsidR="00EA0EF2" w:rsidRDefault="00F75370">
      <w:r w:rsidRPr="00F75370">
        <w:t xml:space="preserve">Zusätzlich kann auch das komplette Outlook-Adressbuch synchronisiert werden, </w:t>
      </w:r>
      <w:r w:rsidRPr="00F75370">
        <w:rPr>
          <w:b/>
          <w:bCs/>
          <w:color w:val="0070C0"/>
        </w:rPr>
        <w:t>wenn Proman direkt auf dem Rechner installiert ist</w:t>
      </w:r>
      <w:r w:rsidRPr="00F75370">
        <w:t xml:space="preserve">, auf dem auch </w:t>
      </w:r>
      <w:r w:rsidRPr="00F75370">
        <w:rPr>
          <w:b/>
          <w:bCs/>
          <w:color w:val="0070C0"/>
        </w:rPr>
        <w:t>Outlook 32bit</w:t>
      </w:r>
      <w:r w:rsidRPr="00F75370">
        <w:rPr>
          <w:color w:val="0070C0"/>
        </w:rPr>
        <w:t xml:space="preserve"> </w:t>
      </w:r>
      <w:r w:rsidRPr="00F75370">
        <w:t>installiert ist. Weitere Informationen hierzu können bei der Hotline erfragt werden.</w:t>
      </w:r>
      <w:r w:rsidR="00EA0EF2">
        <w:br w:type="page"/>
      </w:r>
    </w:p>
    <w:p w14:paraId="2B9F1CBE" w14:textId="77777777" w:rsidR="00C90A5E" w:rsidRDefault="00C90A5E" w:rsidP="00794F33"/>
    <w:p w14:paraId="61341CED" w14:textId="2EB3FA5A" w:rsidR="00561272" w:rsidRDefault="008805E2" w:rsidP="008805E2">
      <w:pPr>
        <w:pStyle w:val="Heading3"/>
      </w:pPr>
      <w:bookmarkStart w:id="9" w:name="_Toc129261289"/>
      <w:r>
        <w:t xml:space="preserve">Adressen im Projekt </w:t>
      </w:r>
      <w:r w:rsidR="00C90A5E">
        <w:t>nützen</w:t>
      </w:r>
      <w:bookmarkEnd w:id="9"/>
    </w:p>
    <w:p w14:paraId="7D112EAB" w14:textId="74F00114" w:rsidR="00382944" w:rsidRDefault="00AF5B5B" w:rsidP="008805E2">
      <w:r w:rsidRPr="00AF5B5B">
        <w:t>Die zentral angelegten Adressen können per Drag &amp; Drop im Projekt aktiviert werden. Gehen Sie dazu zurück auf d</w:t>
      </w:r>
      <w:r w:rsidR="00DC2691">
        <w:t>en</w:t>
      </w:r>
      <w:r w:rsidRPr="00AF5B5B">
        <w:t xml:space="preserve"> R</w:t>
      </w:r>
      <w:r>
        <w:t>eiter</w:t>
      </w:r>
      <w:r w:rsidRPr="00AF5B5B">
        <w:t xml:space="preserve"> "Projektadressbuch" und ziehen Sie aus dem linken unteren Fenster "Zentrales Adressbuch" die gewünschte Adresse in das Fenster "Projektadressbuch":</w:t>
      </w:r>
      <w:r w:rsidR="00C42D9C">
        <w:rPr>
          <w:noProof/>
        </w:rPr>
        <w:drawing>
          <wp:inline distT="0" distB="0" distL="0" distR="0" wp14:anchorId="32979465" wp14:editId="7B78D481">
            <wp:extent cx="4419600" cy="4901898"/>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39563" cy="4924040"/>
                    </a:xfrm>
                    <a:prstGeom prst="rect">
                      <a:avLst/>
                    </a:prstGeom>
                  </pic:spPr>
                </pic:pic>
              </a:graphicData>
            </a:graphic>
          </wp:inline>
        </w:drawing>
      </w:r>
    </w:p>
    <w:p w14:paraId="4A04776B" w14:textId="36666084" w:rsidR="008C0DC0" w:rsidRDefault="008C0DC0" w:rsidP="008805E2">
      <w:r>
        <w:t>Alternativ dazu kann man dies auch mittels rechte</w:t>
      </w:r>
      <w:r w:rsidR="003E2472">
        <w:t>r</w:t>
      </w:r>
      <w:r>
        <w:t xml:space="preserve"> Maus</w:t>
      </w:r>
      <w:r w:rsidR="003E2472">
        <w:t>taste</w:t>
      </w:r>
      <w:r>
        <w:t xml:space="preserve"> durchführen</w:t>
      </w:r>
      <w:r w:rsidR="00EA0EF2">
        <w:t>, danach kann der Kontakt im Projekt verwendet werden</w:t>
      </w:r>
      <w:r w:rsidR="00DC2691">
        <w:t>.</w:t>
      </w:r>
    </w:p>
    <w:p w14:paraId="67D1F2AF" w14:textId="5F149E06" w:rsidR="00382944" w:rsidRDefault="00C42D9C">
      <w:r>
        <w:rPr>
          <w:noProof/>
        </w:rPr>
        <w:drawing>
          <wp:inline distT="0" distB="0" distL="0" distR="0" wp14:anchorId="445794F4" wp14:editId="742A1159">
            <wp:extent cx="2809875" cy="2033552"/>
            <wp:effectExtent l="0" t="0" r="0" b="5080"/>
            <wp:docPr id="26" name="Grafik 2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Text enthält.&#10;&#10;Automatisch generierte Beschreibung"/>
                    <pic:cNvPicPr/>
                  </pic:nvPicPr>
                  <pic:blipFill>
                    <a:blip r:embed="rId27"/>
                    <a:stretch>
                      <a:fillRect/>
                    </a:stretch>
                  </pic:blipFill>
                  <pic:spPr>
                    <a:xfrm>
                      <a:off x="0" y="0"/>
                      <a:ext cx="2874803" cy="2080542"/>
                    </a:xfrm>
                    <a:prstGeom prst="rect">
                      <a:avLst/>
                    </a:prstGeom>
                  </pic:spPr>
                </pic:pic>
              </a:graphicData>
            </a:graphic>
          </wp:inline>
        </w:drawing>
      </w:r>
    </w:p>
    <w:p w14:paraId="6709C342" w14:textId="77777777" w:rsidR="00EA0EF2" w:rsidRDefault="00EA0EF2" w:rsidP="008805E2"/>
    <w:p w14:paraId="01F43E56" w14:textId="240481A2" w:rsidR="00ED30C9" w:rsidRDefault="00ED30C9" w:rsidP="008805E2">
      <w:pPr>
        <w:pStyle w:val="Heading2"/>
        <w:ind w:left="357" w:hanging="357"/>
      </w:pPr>
      <w:bookmarkStart w:id="10" w:name="_Toc129261290"/>
      <w:r>
        <w:t>Berichtsammlung Umbenennen</w:t>
      </w:r>
      <w:bookmarkEnd w:id="10"/>
    </w:p>
    <w:p w14:paraId="1822C7CB" w14:textId="680141BD" w:rsidR="00ED30C9" w:rsidRDefault="00ED30C9" w:rsidP="00ED30C9">
      <w:r>
        <w:t xml:space="preserve">In diesem Beispiel haben wir alle Berichtsammlungen vom Beispielprojekt kopiert. </w:t>
      </w:r>
    </w:p>
    <w:p w14:paraId="05765C31" w14:textId="0EA63115" w:rsidR="00ED30C9" w:rsidRDefault="00ED30C9" w:rsidP="00ED30C9">
      <w:r>
        <w:t xml:space="preserve">Ggf. </w:t>
      </w:r>
      <w:r w:rsidR="00382944">
        <w:t>sind dessen Beze</w:t>
      </w:r>
      <w:r>
        <w:t>ichnungen für ihre Verwendung nicht pass</w:t>
      </w:r>
      <w:r w:rsidR="0009594D">
        <w:t>end</w:t>
      </w:r>
      <w:r>
        <w:t>.</w:t>
      </w:r>
    </w:p>
    <w:p w14:paraId="5BF7F072" w14:textId="58B704C8" w:rsidR="00ED30C9" w:rsidRDefault="00ED30C9" w:rsidP="00ED30C9">
      <w:r>
        <w:t>Diese kann man leicht umbenennen. Sie gehen einfach mit der rechten Maustaste auf die gewünschte Berichtsammlung dann auf „Berichtsammlung verwalten“</w:t>
      </w:r>
      <w:r w:rsidR="000B7822">
        <w:t xml:space="preserve"> </w:t>
      </w:r>
      <w:r w:rsidR="000B7822" w:rsidRPr="000B7822">
        <w:rPr>
          <w:color w:val="0070C0"/>
        </w:rPr>
        <w:t>(1)</w:t>
      </w:r>
      <w:r w:rsidRPr="000B7822">
        <w:rPr>
          <w:color w:val="0070C0"/>
        </w:rPr>
        <w:t>:</w:t>
      </w:r>
    </w:p>
    <w:p w14:paraId="773DB3A6" w14:textId="549F5C5A" w:rsidR="00ED30C9" w:rsidRDefault="008F2318" w:rsidP="00ED30C9">
      <w:r>
        <w:rPr>
          <w:noProof/>
        </w:rPr>
        <w:drawing>
          <wp:inline distT="0" distB="0" distL="0" distR="0" wp14:anchorId="068D14AD" wp14:editId="2B4A6676">
            <wp:extent cx="3505200" cy="2668732"/>
            <wp:effectExtent l="0" t="0" r="0" b="0"/>
            <wp:docPr id="1192" name="Grafik 119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Grafik 1192" descr="Ein Bild, das Text enthält.&#10;&#10;Automatisch generierte Beschreibung"/>
                    <pic:cNvPicPr/>
                  </pic:nvPicPr>
                  <pic:blipFill>
                    <a:blip r:embed="rId28"/>
                    <a:stretch>
                      <a:fillRect/>
                    </a:stretch>
                  </pic:blipFill>
                  <pic:spPr>
                    <a:xfrm>
                      <a:off x="0" y="0"/>
                      <a:ext cx="3512024" cy="2673928"/>
                    </a:xfrm>
                    <a:prstGeom prst="rect">
                      <a:avLst/>
                    </a:prstGeom>
                  </pic:spPr>
                </pic:pic>
              </a:graphicData>
            </a:graphic>
          </wp:inline>
        </w:drawing>
      </w:r>
    </w:p>
    <w:p w14:paraId="4ADF9CB8" w14:textId="41284903" w:rsidR="00D34DB6" w:rsidRDefault="00DC2691" w:rsidP="00ED30C9">
      <w:r w:rsidRPr="00DC2691">
        <w:t>In unserem Fall möchten wir „Baubesprechung ÖBA“ in „Baubesprechung“ ändern:</w:t>
      </w:r>
      <w:r w:rsidR="008F2318">
        <w:rPr>
          <w:noProof/>
        </w:rPr>
        <w:drawing>
          <wp:inline distT="0" distB="0" distL="0" distR="0" wp14:anchorId="5001A5A2" wp14:editId="07E418FD">
            <wp:extent cx="4914900" cy="3894213"/>
            <wp:effectExtent l="0" t="0" r="0" b="0"/>
            <wp:docPr id="1195" name="Grafik 119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Grafik 1195" descr="Ein Bild, das Text enthält.&#10;&#10;Automatisch generierte Beschreibu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5830" cy="3902873"/>
                    </a:xfrm>
                    <a:prstGeom prst="rect">
                      <a:avLst/>
                    </a:prstGeom>
                    <a:noFill/>
                    <a:ln>
                      <a:noFill/>
                    </a:ln>
                  </pic:spPr>
                </pic:pic>
              </a:graphicData>
            </a:graphic>
          </wp:inline>
        </w:drawing>
      </w:r>
      <w:r>
        <w:br/>
      </w:r>
      <w:r w:rsidR="0055524D">
        <w:t>Dafür kann ich im Feld „Sammlung-Langform“ den gewünschten neuen Namen eintragen.</w:t>
      </w:r>
    </w:p>
    <w:p w14:paraId="56A74C91" w14:textId="418B0BA3" w:rsidR="0055524D" w:rsidRDefault="00DC2691" w:rsidP="00ED30C9">
      <w:r w:rsidRPr="00DC2691">
        <w:lastRenderedPageBreak/>
        <w:t>Die Felder „Sammlungs</w:t>
      </w:r>
      <w:r>
        <w:t>-Kurzform</w:t>
      </w:r>
      <w:r w:rsidRPr="00DC2691">
        <w:t>“ und „Sammlungs</w:t>
      </w:r>
      <w:r>
        <w:t>-Ü</w:t>
      </w:r>
      <w:r w:rsidRPr="00DC2691">
        <w:t>berschrift“ können ebenfalls geändert werden.  Diese Felder erscheinen im Ausdruck wie folgt</w:t>
      </w:r>
      <w:r>
        <w:t>:</w:t>
      </w:r>
      <w:r w:rsidR="00EA3D1C">
        <w:rPr>
          <w:noProof/>
        </w:rPr>
        <w:drawing>
          <wp:inline distT="0" distB="0" distL="0" distR="0" wp14:anchorId="2BCB5712" wp14:editId="2F5AA8E3">
            <wp:extent cx="5760720" cy="24187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418715"/>
                    </a:xfrm>
                    <a:prstGeom prst="rect">
                      <a:avLst/>
                    </a:prstGeom>
                  </pic:spPr>
                </pic:pic>
              </a:graphicData>
            </a:graphic>
          </wp:inline>
        </w:drawing>
      </w:r>
    </w:p>
    <w:p w14:paraId="3D8D3862" w14:textId="77777777" w:rsidR="00D34DB6" w:rsidRDefault="00D34DB6" w:rsidP="00ED30C9"/>
    <w:p w14:paraId="70F0E9D6" w14:textId="77777777" w:rsidR="004E633D" w:rsidRPr="00ED30C9" w:rsidRDefault="004E633D" w:rsidP="00ED30C9"/>
    <w:p w14:paraId="4FC62076" w14:textId="48230143" w:rsidR="008805E2" w:rsidRDefault="008805E2" w:rsidP="008805E2">
      <w:pPr>
        <w:pStyle w:val="Heading2"/>
        <w:ind w:left="357" w:hanging="357"/>
      </w:pPr>
      <w:bookmarkStart w:id="11" w:name="_Toc129261291"/>
      <w:r>
        <w:t>Mein erster Bericht (Protokoll)</w:t>
      </w:r>
      <w:bookmarkEnd w:id="11"/>
    </w:p>
    <w:p w14:paraId="64C2E38C" w14:textId="5F23FC31" w:rsidR="008805E2" w:rsidRDefault="00C63495" w:rsidP="008805E2">
      <w:r>
        <w:t>Mit Rechtsklick auf die gewünschte Berichtsammlung / Neuer Bericht wird der erste Bericht erstellt.</w:t>
      </w:r>
    </w:p>
    <w:p w14:paraId="09693013" w14:textId="44B2542D" w:rsidR="003A545E" w:rsidRDefault="00C63495" w:rsidP="008805E2">
      <w:r>
        <w:rPr>
          <w:noProof/>
        </w:rPr>
        <w:drawing>
          <wp:inline distT="0" distB="0" distL="0" distR="0" wp14:anchorId="35B30298" wp14:editId="24122A0B">
            <wp:extent cx="3349958" cy="2499360"/>
            <wp:effectExtent l="0" t="0" r="3175" b="0"/>
            <wp:docPr id="1215" name="Grafik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2786" cy="2501470"/>
                    </a:xfrm>
                    <a:prstGeom prst="rect">
                      <a:avLst/>
                    </a:prstGeom>
                    <a:noFill/>
                    <a:ln>
                      <a:noFill/>
                    </a:ln>
                  </pic:spPr>
                </pic:pic>
              </a:graphicData>
            </a:graphic>
          </wp:inline>
        </w:drawing>
      </w:r>
    </w:p>
    <w:p w14:paraId="10695421" w14:textId="7CE04BE1" w:rsidR="003A545E" w:rsidRDefault="003A545E" w:rsidP="008805E2"/>
    <w:p w14:paraId="3B23E7AD" w14:textId="77777777" w:rsidR="00DC2691" w:rsidRDefault="00DC2691" w:rsidP="008805E2"/>
    <w:p w14:paraId="00939EB0" w14:textId="77777777" w:rsidR="00DC2691" w:rsidRDefault="00DC2691" w:rsidP="008805E2"/>
    <w:p w14:paraId="68B314B7" w14:textId="77777777" w:rsidR="00EA7D70" w:rsidRDefault="002254EE" w:rsidP="008805E2">
      <w:r>
        <w:t>In</w:t>
      </w:r>
      <w:r w:rsidR="003A545E">
        <w:t xml:space="preserve"> der folgenden Maske bestätigen sie bitte mit „Speichern &amp; schließen“ das Erstellen des neuen Berichtes. </w:t>
      </w:r>
      <w:r w:rsidR="00EA7D70">
        <w:br/>
      </w:r>
    </w:p>
    <w:p w14:paraId="4D966E42" w14:textId="77777777" w:rsidR="00EA7D70" w:rsidRDefault="00EA7D70" w:rsidP="008805E2"/>
    <w:p w14:paraId="5D8A5936" w14:textId="77777777" w:rsidR="00EA7D70" w:rsidRDefault="00EA7D70" w:rsidP="008805E2"/>
    <w:p w14:paraId="588E0D7E" w14:textId="1F10AB5A" w:rsidR="00DC2691" w:rsidRDefault="003A545E" w:rsidP="008805E2">
      <w:r>
        <w:lastRenderedPageBreak/>
        <w:t>Anschließend öffnet sich d</w:t>
      </w:r>
      <w:r w:rsidR="00C63495">
        <w:t>er</w:t>
      </w:r>
      <w:r>
        <w:t xml:space="preserve"> Berichteditor</w:t>
      </w:r>
      <w:r w:rsidR="00C63495">
        <w:t xml:space="preserve"> des neuen Berichts</w:t>
      </w:r>
      <w:r>
        <w:t>:</w:t>
      </w:r>
    </w:p>
    <w:p w14:paraId="727B7D2B" w14:textId="23421FE4" w:rsidR="003A545E" w:rsidRDefault="00927774" w:rsidP="008805E2">
      <w:r>
        <w:rPr>
          <w:noProof/>
        </w:rPr>
        <w:drawing>
          <wp:inline distT="0" distB="0" distL="0" distR="0" wp14:anchorId="3ACE26ED" wp14:editId="6D375289">
            <wp:extent cx="5760720" cy="3067050"/>
            <wp:effectExtent l="0" t="0" r="0" b="0"/>
            <wp:docPr id="1191" name="Picture 119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Picture 1191" descr="Timeline&#10;&#10;Description automatically generated"/>
                    <pic:cNvPicPr/>
                  </pic:nvPicPr>
                  <pic:blipFill>
                    <a:blip r:embed="rId32"/>
                    <a:stretch>
                      <a:fillRect/>
                    </a:stretch>
                  </pic:blipFill>
                  <pic:spPr>
                    <a:xfrm>
                      <a:off x="0" y="0"/>
                      <a:ext cx="5760720" cy="3067050"/>
                    </a:xfrm>
                    <a:prstGeom prst="rect">
                      <a:avLst/>
                    </a:prstGeom>
                  </pic:spPr>
                </pic:pic>
              </a:graphicData>
            </a:graphic>
          </wp:inline>
        </w:drawing>
      </w:r>
    </w:p>
    <w:p w14:paraId="428A3509" w14:textId="4B215F6E" w:rsidR="003A545E" w:rsidRDefault="003A545E" w:rsidP="008805E2"/>
    <w:p w14:paraId="4B394752" w14:textId="1514C3DC" w:rsidR="003A545E" w:rsidRDefault="003A545E" w:rsidP="008805E2">
      <w:bookmarkStart w:id="12" w:name="_Hlk128748232"/>
      <w:r>
        <w:t xml:space="preserve">Die Maske ermöglicht es die Daten direkt zu bearbeiten. </w:t>
      </w:r>
      <w:r w:rsidR="00CF62E7">
        <w:t>Wenn</w:t>
      </w:r>
      <w:r>
        <w:t xml:space="preserve"> man </w:t>
      </w:r>
      <w:r w:rsidR="00CF62E7">
        <w:t>z.B</w:t>
      </w:r>
      <w:r w:rsidR="002637AC">
        <w:t>.</w:t>
      </w:r>
      <w:r w:rsidR="00CF62E7">
        <w:t xml:space="preserve">: </w:t>
      </w:r>
      <w:r>
        <w:t>mit der Maustaste über d</w:t>
      </w:r>
      <w:r w:rsidR="00094129">
        <w:t>en</w:t>
      </w:r>
      <w:r>
        <w:t xml:space="preserve"> Sitzungstermin </w:t>
      </w:r>
      <w:r w:rsidR="00CF62E7" w:rsidRPr="000B7822">
        <w:rPr>
          <w:color w:val="0070C0"/>
        </w:rPr>
        <w:t xml:space="preserve">(1) </w:t>
      </w:r>
      <w:r>
        <w:t>geht, wird diese</w:t>
      </w:r>
      <w:r w:rsidR="002254EE">
        <w:t>s</w:t>
      </w:r>
      <w:r>
        <w:t xml:space="preserve"> Feld blau umrandet. Wenn man mit der linken Maustaste einen </w:t>
      </w:r>
      <w:r w:rsidR="002254EE">
        <w:t>Klick</w:t>
      </w:r>
      <w:r>
        <w:t xml:space="preserve"> darauf </w:t>
      </w:r>
      <w:r w:rsidR="00DC2691">
        <w:t>macht,</w:t>
      </w:r>
      <w:r>
        <w:t xml:space="preserve"> kann man dieses Feld bearbeiten</w:t>
      </w:r>
      <w:r w:rsidR="00AD3BB9">
        <w:t>:</w:t>
      </w:r>
      <w:r>
        <w:t xml:space="preserve"> </w:t>
      </w:r>
    </w:p>
    <w:p w14:paraId="681DFD2B" w14:textId="00F5CAF1" w:rsidR="00AD3BB9" w:rsidRDefault="00AD3BB9" w:rsidP="008805E2">
      <w:r>
        <w:rPr>
          <w:noProof/>
        </w:rPr>
        <w:drawing>
          <wp:inline distT="0" distB="0" distL="0" distR="0" wp14:anchorId="70773F63" wp14:editId="4DBDB400">
            <wp:extent cx="4548249" cy="2578444"/>
            <wp:effectExtent l="0" t="0" r="5080" b="0"/>
            <wp:docPr id="23" name="Picture 2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with medium confidence"/>
                    <pic:cNvPicPr/>
                  </pic:nvPicPr>
                  <pic:blipFill>
                    <a:blip r:embed="rId33"/>
                    <a:stretch>
                      <a:fillRect/>
                    </a:stretch>
                  </pic:blipFill>
                  <pic:spPr>
                    <a:xfrm>
                      <a:off x="0" y="0"/>
                      <a:ext cx="4567955" cy="2589615"/>
                    </a:xfrm>
                    <a:prstGeom prst="rect">
                      <a:avLst/>
                    </a:prstGeom>
                  </pic:spPr>
                </pic:pic>
              </a:graphicData>
            </a:graphic>
          </wp:inline>
        </w:drawing>
      </w:r>
    </w:p>
    <w:p w14:paraId="7051037A" w14:textId="77777777" w:rsidR="00927774" w:rsidRDefault="00927774" w:rsidP="008805E2"/>
    <w:p w14:paraId="55DB0B2E" w14:textId="77777777" w:rsidR="00927774" w:rsidRDefault="00927774" w:rsidP="008805E2"/>
    <w:p w14:paraId="38EC6A3C" w14:textId="77777777" w:rsidR="00927774" w:rsidRDefault="00927774" w:rsidP="008805E2"/>
    <w:p w14:paraId="005E6538" w14:textId="77777777" w:rsidR="00927774" w:rsidRDefault="00927774" w:rsidP="008805E2"/>
    <w:p w14:paraId="6B21589D" w14:textId="77777777" w:rsidR="00927774" w:rsidRDefault="00927774" w:rsidP="008805E2"/>
    <w:p w14:paraId="04BDC029" w14:textId="429186B0" w:rsidR="003A545E" w:rsidRDefault="003A545E" w:rsidP="008805E2">
      <w:r>
        <w:lastRenderedPageBreak/>
        <w:t>Möchte</w:t>
      </w:r>
      <w:r w:rsidR="00DC2691">
        <w:t>n Sie</w:t>
      </w:r>
      <w:r>
        <w:t xml:space="preserve"> Herrn Mustermann als Leiter setzen, k</w:t>
      </w:r>
      <w:r w:rsidR="00DC2691">
        <w:t>önnen Sie</w:t>
      </w:r>
      <w:r>
        <w:t xml:space="preserve"> diese Person einfach mittels Drag </w:t>
      </w:r>
      <w:r w:rsidR="001075F0">
        <w:t>und</w:t>
      </w:r>
      <w:r>
        <w:t xml:space="preserve"> Drop ins Feld Leiter ziehen</w:t>
      </w:r>
      <w:r w:rsidR="00CF62E7">
        <w:t>, bzw. in den Teilnehmer und Verteiler ziehen</w:t>
      </w:r>
      <w:bookmarkEnd w:id="12"/>
      <w:r w:rsidR="00CF62E7">
        <w:t>:</w:t>
      </w:r>
    </w:p>
    <w:p w14:paraId="7DB73C82" w14:textId="040A544C" w:rsidR="003A545E" w:rsidRDefault="00B2072A" w:rsidP="008805E2">
      <w:r>
        <w:rPr>
          <w:noProof/>
        </w:rPr>
        <w:drawing>
          <wp:inline distT="0" distB="0" distL="0" distR="0" wp14:anchorId="1B50ABB9" wp14:editId="06B81905">
            <wp:extent cx="5227608" cy="2518149"/>
            <wp:effectExtent l="0" t="0" r="0" b="0"/>
            <wp:docPr id="1187" name="Picture 118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Picture 1187" descr="Graphical user interface&#10;&#10;Description automatically generated with low confidence"/>
                    <pic:cNvPicPr/>
                  </pic:nvPicPr>
                  <pic:blipFill>
                    <a:blip r:embed="rId34"/>
                    <a:stretch>
                      <a:fillRect/>
                    </a:stretch>
                  </pic:blipFill>
                  <pic:spPr>
                    <a:xfrm>
                      <a:off x="0" y="0"/>
                      <a:ext cx="5287021" cy="2546768"/>
                    </a:xfrm>
                    <a:prstGeom prst="rect">
                      <a:avLst/>
                    </a:prstGeom>
                  </pic:spPr>
                </pic:pic>
              </a:graphicData>
            </a:graphic>
          </wp:inline>
        </w:drawing>
      </w:r>
    </w:p>
    <w:p w14:paraId="1E76F80A" w14:textId="4D4947A5" w:rsidR="00927774" w:rsidRDefault="00927774" w:rsidP="008805E2">
      <w:r w:rsidRPr="00927774">
        <w:t>" Leiter " oder " Verfasser " kann mit der linken Maustaste entfernt werden:</w:t>
      </w:r>
      <w:r>
        <w:br/>
      </w:r>
      <w:r>
        <w:br/>
      </w:r>
      <w:r>
        <w:rPr>
          <w:noProof/>
        </w:rPr>
        <w:drawing>
          <wp:inline distT="0" distB="0" distL="0" distR="0" wp14:anchorId="0379F124" wp14:editId="22114129">
            <wp:extent cx="3950898" cy="2081712"/>
            <wp:effectExtent l="0" t="0" r="0" b="0"/>
            <wp:docPr id="1200" name="Picture 120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Picture 1200" descr="A picture containing graphical user interfac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57271" cy="2085070"/>
                    </a:xfrm>
                    <a:prstGeom prst="rect">
                      <a:avLst/>
                    </a:prstGeom>
                    <a:noFill/>
                    <a:ln>
                      <a:noFill/>
                    </a:ln>
                  </pic:spPr>
                </pic:pic>
              </a:graphicData>
            </a:graphic>
          </wp:inline>
        </w:drawing>
      </w:r>
    </w:p>
    <w:p w14:paraId="582AAE6D" w14:textId="3E219341" w:rsidR="00F12DFC" w:rsidRDefault="00F12DFC" w:rsidP="008805E2">
      <w:r>
        <w:rPr>
          <w:noProof/>
        </w:rPr>
        <w:drawing>
          <wp:inline distT="0" distB="0" distL="0" distR="0" wp14:anchorId="00B20C29" wp14:editId="02F80250">
            <wp:extent cx="5760720" cy="238887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388870"/>
                    </a:xfrm>
                    <a:prstGeom prst="rect">
                      <a:avLst/>
                    </a:prstGeom>
                  </pic:spPr>
                </pic:pic>
              </a:graphicData>
            </a:graphic>
          </wp:inline>
        </w:drawing>
      </w:r>
    </w:p>
    <w:p w14:paraId="2D77EA19" w14:textId="0F4E6C6C" w:rsidR="00927774" w:rsidRDefault="00135140" w:rsidP="008805E2">
      <w:r>
        <w:t>Im Teilnehmer Verteiler können Sie den Status für Anwesend (</w:t>
      </w:r>
      <w:proofErr w:type="spellStart"/>
      <w:r>
        <w:t>anw</w:t>
      </w:r>
      <w:proofErr w:type="spellEnd"/>
      <w:r>
        <w:t>.), Verteiler (</w:t>
      </w:r>
      <w:proofErr w:type="spellStart"/>
      <w:r>
        <w:t>Vert</w:t>
      </w:r>
      <w:proofErr w:type="spellEnd"/>
      <w:r>
        <w:t>.) oder anwesend zeitweise (</w:t>
      </w:r>
      <w:proofErr w:type="spellStart"/>
      <w:r>
        <w:t>anw.ztw</w:t>
      </w:r>
      <w:proofErr w:type="spellEnd"/>
      <w:r>
        <w:t xml:space="preserve">) einfach </w:t>
      </w:r>
      <w:proofErr w:type="gramStart"/>
      <w:r>
        <w:t>mittels Klick</w:t>
      </w:r>
      <w:proofErr w:type="gramEnd"/>
      <w:r>
        <w:t xml:space="preserve"> auf das Kügelchen ändern.</w:t>
      </w:r>
    </w:p>
    <w:p w14:paraId="675FDEFB" w14:textId="0CC99C25" w:rsidR="00135140" w:rsidRDefault="00135140" w:rsidP="008805E2">
      <w:r>
        <w:lastRenderedPageBreak/>
        <w:t xml:space="preserve">Durch rechtsklick auf die Teilnehmer Liste können Sie auch Teilnehmer Sortierung bearbeiten: </w:t>
      </w:r>
    </w:p>
    <w:p w14:paraId="2D8AA05A" w14:textId="0A6E8BD7" w:rsidR="00135140" w:rsidRDefault="001E2263">
      <w:r w:rsidRPr="001E2263">
        <w:rPr>
          <w:noProof/>
        </w:rPr>
        <w:t xml:space="preserve"> </w:t>
      </w:r>
      <w:r>
        <w:rPr>
          <w:noProof/>
        </w:rPr>
        <w:drawing>
          <wp:inline distT="0" distB="0" distL="0" distR="0" wp14:anchorId="5B595B3E" wp14:editId="3048D0C3">
            <wp:extent cx="4830793" cy="2695489"/>
            <wp:effectExtent l="0" t="0" r="8255" b="0"/>
            <wp:docPr id="1201" name="Picture 120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Picture 1201" descr="A picture containing diagram&#10;&#10;Description automatically generated"/>
                    <pic:cNvPicPr/>
                  </pic:nvPicPr>
                  <pic:blipFill>
                    <a:blip r:embed="rId37"/>
                    <a:stretch>
                      <a:fillRect/>
                    </a:stretch>
                  </pic:blipFill>
                  <pic:spPr>
                    <a:xfrm>
                      <a:off x="0" y="0"/>
                      <a:ext cx="4836016" cy="2698404"/>
                    </a:xfrm>
                    <a:prstGeom prst="rect">
                      <a:avLst/>
                    </a:prstGeom>
                  </pic:spPr>
                </pic:pic>
              </a:graphicData>
            </a:graphic>
          </wp:inline>
        </w:drawing>
      </w:r>
    </w:p>
    <w:p w14:paraId="27A6C8F7" w14:textId="2D87339E" w:rsidR="001E2263" w:rsidRDefault="001E2263">
      <w:r>
        <w:t>Manuelle Sortierung:</w:t>
      </w:r>
      <w:r>
        <w:br/>
      </w:r>
      <w:r>
        <w:rPr>
          <w:noProof/>
        </w:rPr>
        <w:drawing>
          <wp:inline distT="0" distB="0" distL="0" distR="0" wp14:anchorId="3068908D" wp14:editId="5096190F">
            <wp:extent cx="2251495" cy="2031070"/>
            <wp:effectExtent l="0" t="0" r="0" b="7620"/>
            <wp:docPr id="1202" name="Picture 120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Picture 1202" descr="Table&#10;&#10;Description automatically generated"/>
                    <pic:cNvPicPr/>
                  </pic:nvPicPr>
                  <pic:blipFill>
                    <a:blip r:embed="rId38"/>
                    <a:stretch>
                      <a:fillRect/>
                    </a:stretch>
                  </pic:blipFill>
                  <pic:spPr>
                    <a:xfrm>
                      <a:off x="0" y="0"/>
                      <a:ext cx="2255602" cy="2034775"/>
                    </a:xfrm>
                    <a:prstGeom prst="rect">
                      <a:avLst/>
                    </a:prstGeom>
                  </pic:spPr>
                </pic:pic>
              </a:graphicData>
            </a:graphic>
          </wp:inline>
        </w:drawing>
      </w:r>
    </w:p>
    <w:p w14:paraId="2EC1F86B" w14:textId="038A9671" w:rsidR="00AA68E8" w:rsidRDefault="001E2263" w:rsidP="008805E2">
      <w:r w:rsidRPr="001E2263">
        <w:t>Sortierung</w:t>
      </w:r>
      <w:r>
        <w:t>en</w:t>
      </w:r>
      <w:r w:rsidRPr="001E2263">
        <w:t>, die automatisch erzeugt w</w:t>
      </w:r>
      <w:r>
        <w:t>erden</w:t>
      </w:r>
      <w:r w:rsidRPr="001E2263">
        <w:t>:</w:t>
      </w:r>
    </w:p>
    <w:p w14:paraId="6AA901B7" w14:textId="54C2B45A" w:rsidR="001E2263" w:rsidRDefault="001E2263" w:rsidP="008805E2">
      <w:r>
        <w:rPr>
          <w:noProof/>
        </w:rPr>
        <w:drawing>
          <wp:inline distT="0" distB="0" distL="0" distR="0" wp14:anchorId="4C8DBB5C" wp14:editId="23CEA92A">
            <wp:extent cx="2898476" cy="2892348"/>
            <wp:effectExtent l="0" t="0" r="0" b="3810"/>
            <wp:docPr id="1204" name="Picture 120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Picture 1204" descr="Diagram&#10;&#10;Description automatically generated"/>
                    <pic:cNvPicPr/>
                  </pic:nvPicPr>
                  <pic:blipFill>
                    <a:blip r:embed="rId39"/>
                    <a:stretch>
                      <a:fillRect/>
                    </a:stretch>
                  </pic:blipFill>
                  <pic:spPr>
                    <a:xfrm>
                      <a:off x="0" y="0"/>
                      <a:ext cx="2913574" cy="2907414"/>
                    </a:xfrm>
                    <a:prstGeom prst="rect">
                      <a:avLst/>
                    </a:prstGeom>
                  </pic:spPr>
                </pic:pic>
              </a:graphicData>
            </a:graphic>
          </wp:inline>
        </w:drawing>
      </w:r>
    </w:p>
    <w:p w14:paraId="3A1109FC" w14:textId="77777777" w:rsidR="001E2263" w:rsidRDefault="001E2263" w:rsidP="008805E2"/>
    <w:p w14:paraId="3542AFB1" w14:textId="4F297D6B" w:rsidR="00AF40A2" w:rsidRDefault="00B13826" w:rsidP="00B13826">
      <w:pPr>
        <w:pStyle w:val="Heading3"/>
      </w:pPr>
      <w:bookmarkStart w:id="13" w:name="_Toc129261292"/>
      <w:r>
        <w:t>Punkte anlegen und bearbeiten</w:t>
      </w:r>
      <w:bookmarkEnd w:id="13"/>
    </w:p>
    <w:p w14:paraId="05BD5AD9" w14:textId="3BD4E7E1" w:rsidR="00B13826" w:rsidRDefault="00B13826" w:rsidP="00B13826">
      <w:r>
        <w:t xml:space="preserve">In derselben Maske kann man unterhalb </w:t>
      </w:r>
      <w:r w:rsidR="00277CBD">
        <w:t xml:space="preserve">vom Deckblatt auch die Protokollpunkte </w:t>
      </w:r>
      <w:r w:rsidR="008A02D1">
        <w:t>direkt</w:t>
      </w:r>
      <w:r w:rsidR="00277CBD">
        <w:t xml:space="preserve"> bearbeiten.</w:t>
      </w:r>
    </w:p>
    <w:p w14:paraId="52F49630" w14:textId="747F4A45" w:rsidR="00277CBD" w:rsidRDefault="00277CBD" w:rsidP="00B13826">
      <w:r>
        <w:t xml:space="preserve">In unserem Beispiel stehen schon Kapitel. Diese wurden aus dem Beispielprojekt übernommen. </w:t>
      </w:r>
    </w:p>
    <w:p w14:paraId="46E68824" w14:textId="565503E1" w:rsidR="00277CBD" w:rsidRDefault="00277CBD" w:rsidP="00B13826">
      <w:r>
        <w:t xml:space="preserve">Klarerweise können diese verändert bzw. gelöscht werden. Im </w:t>
      </w:r>
      <w:r w:rsidR="00DC2691">
        <w:t>Menü</w:t>
      </w:r>
      <w:r>
        <w:t xml:space="preserve"> gibt es dafür ein</w:t>
      </w:r>
      <w:r w:rsidR="001846CB">
        <w:t>en</w:t>
      </w:r>
      <w:r>
        <w:t xml:space="preserve"> Button „Kapitel bearbeiten“.</w:t>
      </w:r>
    </w:p>
    <w:p w14:paraId="3F37F99A" w14:textId="77777777" w:rsidR="00DC2691" w:rsidRDefault="00DC2691" w:rsidP="00017238">
      <w:r w:rsidRPr="00DC2691">
        <w:t xml:space="preserve">Ein Punkt im Kapitel Allgemeines kann durch Klicken mit der rechten Maustaste auf die Kapitelüberschrift erstellt werden </w:t>
      </w:r>
      <w:r w:rsidRPr="00DC2691">
        <w:rPr>
          <w:color w:val="0070C0"/>
        </w:rPr>
        <w:t>(1).</w:t>
      </w:r>
    </w:p>
    <w:p w14:paraId="6AEC1A18" w14:textId="33DD6877" w:rsidR="00017238" w:rsidRDefault="00017238" w:rsidP="00017238">
      <w:pPr>
        <w:rPr>
          <w:noProof/>
        </w:rPr>
      </w:pPr>
      <w:r>
        <w:rPr>
          <w:noProof/>
        </w:rPr>
        <w:drawing>
          <wp:anchor distT="0" distB="0" distL="114300" distR="114300" simplePos="0" relativeHeight="251682816" behindDoc="1" locked="0" layoutInCell="1" allowOverlap="1" wp14:anchorId="0CCEBA4D" wp14:editId="51AD998D">
            <wp:simplePos x="0" y="0"/>
            <wp:positionH relativeFrom="margin">
              <wp:align>left</wp:align>
            </wp:positionH>
            <wp:positionV relativeFrom="paragraph">
              <wp:posOffset>3505636</wp:posOffset>
            </wp:positionV>
            <wp:extent cx="4728949" cy="2985827"/>
            <wp:effectExtent l="0" t="0" r="0" b="5080"/>
            <wp:wrapNone/>
            <wp:docPr id="1194" name="Grafik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728949" cy="2985827"/>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D3C399F" wp14:editId="6CA16605">
            <wp:extent cx="5760720" cy="339344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3393440"/>
                    </a:xfrm>
                    <a:prstGeom prst="rect">
                      <a:avLst/>
                    </a:prstGeom>
                  </pic:spPr>
                </pic:pic>
              </a:graphicData>
            </a:graphic>
          </wp:inline>
        </w:drawing>
      </w:r>
    </w:p>
    <w:p w14:paraId="4FFD6310" w14:textId="46CE41BE" w:rsidR="00865C0D" w:rsidRDefault="00865C0D" w:rsidP="00017238">
      <w:pPr>
        <w:rPr>
          <w:noProof/>
        </w:rPr>
      </w:pPr>
    </w:p>
    <w:p w14:paraId="71BCE332" w14:textId="77777777" w:rsidR="00865C0D" w:rsidRDefault="00865C0D" w:rsidP="00017238">
      <w:pPr>
        <w:rPr>
          <w:noProof/>
        </w:rPr>
      </w:pPr>
    </w:p>
    <w:p w14:paraId="5175EBA1" w14:textId="77777777" w:rsidR="00865C0D" w:rsidRPr="00017238" w:rsidRDefault="00865C0D" w:rsidP="00017238">
      <w:pPr>
        <w:rPr>
          <w:noProof/>
        </w:rPr>
      </w:pPr>
    </w:p>
    <w:p w14:paraId="47357650" w14:textId="23D64D25" w:rsidR="009D617B" w:rsidRDefault="009D617B" w:rsidP="008805E2"/>
    <w:p w14:paraId="11015FEC" w14:textId="38F92491" w:rsidR="002B7CC2" w:rsidRDefault="002B7CC2">
      <w:r>
        <w:br w:type="page"/>
      </w:r>
    </w:p>
    <w:p w14:paraId="48FC9841" w14:textId="77777777" w:rsidR="009D617B" w:rsidRDefault="009D617B" w:rsidP="008805E2"/>
    <w:p w14:paraId="68506301" w14:textId="713B8701" w:rsidR="0017452C" w:rsidRDefault="00865C0D" w:rsidP="008805E2">
      <w:pPr>
        <w:rPr>
          <w:noProof/>
        </w:rPr>
      </w:pPr>
      <w:r w:rsidRPr="00865C0D">
        <w:t>Eine Punkt-Kurz</w:t>
      </w:r>
      <w:r>
        <w:t>form</w:t>
      </w:r>
      <w:r w:rsidRPr="00865C0D">
        <w:t xml:space="preserve"> (Punkt-Überschrift) </w:t>
      </w:r>
      <w:r w:rsidRPr="00865C0D">
        <w:rPr>
          <w:color w:val="0070C0"/>
        </w:rPr>
        <w:t>(</w:t>
      </w:r>
      <w:r>
        <w:rPr>
          <w:color w:val="0070C0"/>
        </w:rPr>
        <w:t>1</w:t>
      </w:r>
      <w:r w:rsidRPr="00865C0D">
        <w:rPr>
          <w:color w:val="0070C0"/>
        </w:rPr>
        <w:t xml:space="preserve">) </w:t>
      </w:r>
      <w:r w:rsidRPr="00865C0D">
        <w:t>oder ein Punkt-Inhalt</w:t>
      </w:r>
      <w:r>
        <w:t xml:space="preserve"> </w:t>
      </w:r>
      <w:r w:rsidRPr="00865C0D">
        <w:rPr>
          <w:color w:val="0070C0"/>
        </w:rPr>
        <w:t xml:space="preserve">(2) </w:t>
      </w:r>
      <w:r w:rsidRPr="00865C0D">
        <w:t>kann einfach durch einen linken Mausklick zur Bearbeitung geöffnet werden:</w:t>
      </w:r>
      <w:r w:rsidR="00900608" w:rsidRPr="00900608">
        <w:rPr>
          <w:noProof/>
        </w:rPr>
        <w:t xml:space="preserve"> </w:t>
      </w:r>
      <w:r w:rsidR="00900608">
        <w:rPr>
          <w:noProof/>
        </w:rPr>
        <w:drawing>
          <wp:inline distT="0" distB="0" distL="0" distR="0" wp14:anchorId="2FFA5462" wp14:editId="0611BAE5">
            <wp:extent cx="5760720" cy="1313815"/>
            <wp:effectExtent l="0" t="0" r="0" b="635"/>
            <wp:docPr id="16"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enthält.&#10;&#10;Automatisch generierte Beschreibung"/>
                    <pic:cNvPicPr/>
                  </pic:nvPicPr>
                  <pic:blipFill>
                    <a:blip r:embed="rId42"/>
                    <a:stretch>
                      <a:fillRect/>
                    </a:stretch>
                  </pic:blipFill>
                  <pic:spPr>
                    <a:xfrm>
                      <a:off x="0" y="0"/>
                      <a:ext cx="5760720" cy="1313815"/>
                    </a:xfrm>
                    <a:prstGeom prst="rect">
                      <a:avLst/>
                    </a:prstGeom>
                  </pic:spPr>
                </pic:pic>
              </a:graphicData>
            </a:graphic>
          </wp:inline>
        </w:drawing>
      </w:r>
    </w:p>
    <w:p w14:paraId="13B72AD3" w14:textId="436FB313" w:rsidR="00900608" w:rsidRDefault="00900608" w:rsidP="008805E2">
      <w:pPr>
        <w:rPr>
          <w:noProof/>
        </w:rPr>
      </w:pPr>
    </w:p>
    <w:p w14:paraId="2F35B612" w14:textId="4D1952B7" w:rsidR="00900608" w:rsidRDefault="00900608" w:rsidP="008805E2">
      <w:r>
        <w:rPr>
          <w:noProof/>
        </w:rPr>
        <w:drawing>
          <wp:inline distT="0" distB="0" distL="0" distR="0" wp14:anchorId="5F87035B" wp14:editId="0DC8504B">
            <wp:extent cx="5760720" cy="316484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3164840"/>
                    </a:xfrm>
                    <a:prstGeom prst="rect">
                      <a:avLst/>
                    </a:prstGeom>
                  </pic:spPr>
                </pic:pic>
              </a:graphicData>
            </a:graphic>
          </wp:inline>
        </w:drawing>
      </w:r>
    </w:p>
    <w:p w14:paraId="26643818" w14:textId="77777777" w:rsidR="00865C0D" w:rsidRDefault="00865C0D" w:rsidP="008805E2">
      <w:pPr>
        <w:rPr>
          <w:noProof/>
        </w:rPr>
      </w:pPr>
    </w:p>
    <w:p w14:paraId="3A41F760" w14:textId="77777777" w:rsidR="00135140" w:rsidRDefault="00135140" w:rsidP="008805E2"/>
    <w:p w14:paraId="3AD8851C" w14:textId="77777777" w:rsidR="00135140" w:rsidRDefault="00135140" w:rsidP="008805E2"/>
    <w:p w14:paraId="3D69999B" w14:textId="77777777" w:rsidR="00135140" w:rsidRDefault="00135140" w:rsidP="008805E2"/>
    <w:p w14:paraId="23972FEC" w14:textId="77777777" w:rsidR="00135140" w:rsidRDefault="00135140" w:rsidP="008805E2"/>
    <w:p w14:paraId="42CAAB80" w14:textId="77777777" w:rsidR="00135140" w:rsidRDefault="00135140" w:rsidP="008805E2"/>
    <w:p w14:paraId="5B2F9E97" w14:textId="77777777" w:rsidR="00135140" w:rsidRDefault="00135140" w:rsidP="008805E2"/>
    <w:p w14:paraId="5E43D1EB" w14:textId="77777777" w:rsidR="00135140" w:rsidRDefault="00135140" w:rsidP="008805E2"/>
    <w:p w14:paraId="257FC28B" w14:textId="77777777" w:rsidR="00135140" w:rsidRDefault="00135140" w:rsidP="008805E2"/>
    <w:p w14:paraId="76AAC8CF" w14:textId="77777777" w:rsidR="00135140" w:rsidRDefault="00135140" w:rsidP="008805E2"/>
    <w:p w14:paraId="0BA30BD6" w14:textId="31572171" w:rsidR="0017452C" w:rsidRDefault="001A151C" w:rsidP="008805E2">
      <w:proofErr w:type="spellStart"/>
      <w:proofErr w:type="gramStart"/>
      <w:r>
        <w:lastRenderedPageBreak/>
        <w:t>Das selbe</w:t>
      </w:r>
      <w:proofErr w:type="spellEnd"/>
      <w:proofErr w:type="gramEnd"/>
      <w:r>
        <w:t xml:space="preserve"> gilt bei der Auswahl des Punkt-Status</w:t>
      </w:r>
      <w:r w:rsidR="00B132E3">
        <w:t xml:space="preserve"> </w:t>
      </w:r>
      <w:r w:rsidR="00B132E3" w:rsidRPr="00B132E3">
        <w:rPr>
          <w:color w:val="0070C0"/>
        </w:rPr>
        <w:t>(3)</w:t>
      </w:r>
      <w:r w:rsidR="0017452C" w:rsidRPr="00B132E3">
        <w:t>:</w:t>
      </w:r>
    </w:p>
    <w:p w14:paraId="54686C68" w14:textId="42984D51" w:rsidR="0017452C" w:rsidRDefault="0081525F" w:rsidP="008805E2">
      <w:r>
        <w:rPr>
          <w:noProof/>
        </w:rPr>
        <w:drawing>
          <wp:inline distT="0" distB="0" distL="0" distR="0" wp14:anchorId="67DB070C" wp14:editId="0295D144">
            <wp:extent cx="5760720" cy="3439160"/>
            <wp:effectExtent l="0" t="0" r="0" b="8890"/>
            <wp:docPr id="20" name="Grafik 2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Text enthält.&#10;&#10;Automatisch generierte Beschreibung"/>
                    <pic:cNvPicPr/>
                  </pic:nvPicPr>
                  <pic:blipFill>
                    <a:blip r:embed="rId44"/>
                    <a:stretch>
                      <a:fillRect/>
                    </a:stretch>
                  </pic:blipFill>
                  <pic:spPr>
                    <a:xfrm>
                      <a:off x="0" y="0"/>
                      <a:ext cx="5760720" cy="3439160"/>
                    </a:xfrm>
                    <a:prstGeom prst="rect">
                      <a:avLst/>
                    </a:prstGeom>
                  </pic:spPr>
                </pic:pic>
              </a:graphicData>
            </a:graphic>
          </wp:inline>
        </w:drawing>
      </w:r>
    </w:p>
    <w:p w14:paraId="506D8B72" w14:textId="2028EAE4" w:rsidR="0017452C" w:rsidRDefault="0017452C" w:rsidP="008805E2"/>
    <w:p w14:paraId="4DBBD2D8" w14:textId="77777777" w:rsidR="00865C0D" w:rsidRDefault="0017452C" w:rsidP="008805E2">
      <w:r>
        <w:t xml:space="preserve">Diese </w:t>
      </w:r>
      <w:r w:rsidR="00E472AA">
        <w:t>Sta</w:t>
      </w:r>
      <w:r w:rsidR="00E52819">
        <w:t>t</w:t>
      </w:r>
      <w:r w:rsidR="00E472AA">
        <w:t>us Liste</w:t>
      </w:r>
      <w:r>
        <w:t xml:space="preserve"> kann nach </w:t>
      </w:r>
      <w:r w:rsidR="001075F0">
        <w:t>Belieben</w:t>
      </w:r>
      <w:r>
        <w:t xml:space="preserve"> </w:t>
      </w:r>
      <w:r w:rsidR="00E472AA">
        <w:t>unter „</w:t>
      </w:r>
      <w:r>
        <w:t>Berichtssammlung Verwalten</w:t>
      </w:r>
      <w:r w:rsidR="00E472AA">
        <w:t>“</w:t>
      </w:r>
      <w:r>
        <w:t xml:space="preserve"> ergänzt werden.</w:t>
      </w:r>
    </w:p>
    <w:p w14:paraId="06DA176B" w14:textId="6DD2DED7" w:rsidR="0017452C" w:rsidRDefault="00427B46" w:rsidP="008805E2">
      <w:r>
        <w:t>Der Status entscheidet auch</w:t>
      </w:r>
      <w:r w:rsidR="001A151C">
        <w:t xml:space="preserve"> </w:t>
      </w:r>
      <w:r>
        <w:t xml:space="preserve">ob ein Punkt in den nächsten Bericht mitgenommen wird. </w:t>
      </w:r>
    </w:p>
    <w:p w14:paraId="6E7EB188" w14:textId="70DC084D" w:rsidR="00427B46" w:rsidRDefault="00427B46" w:rsidP="008805E2">
      <w:r>
        <w:t xml:space="preserve">Eine offene Aufgabe wird laut der Beschreibung rechts vom Status in den nächsten Bericht mitgenommen. Hingegen eine erledigte Aufgabe wird noch einmal im aktuellen Protokoll </w:t>
      </w:r>
      <w:r w:rsidR="002637AC">
        <w:t>gedruckt, aber</w:t>
      </w:r>
      <w:r>
        <w:t xml:space="preserve"> nicht i</w:t>
      </w:r>
      <w:r w:rsidR="001203A1">
        <w:t>ns</w:t>
      </w:r>
      <w:r>
        <w:t xml:space="preserve"> nächste Protokoll mitgenommen. </w:t>
      </w:r>
    </w:p>
    <w:p w14:paraId="016A8E3F" w14:textId="7BD962B2" w:rsidR="002B7CC2" w:rsidRDefault="00427B46" w:rsidP="008805E2">
      <w:r>
        <w:t>Damit räumt sich ihr Protokoll selb</w:t>
      </w:r>
      <w:r w:rsidR="00885B21">
        <w:t>st</w:t>
      </w:r>
      <w:r>
        <w:t xml:space="preserve"> auf un</w:t>
      </w:r>
      <w:r w:rsidR="00865C0D">
        <w:t>d</w:t>
      </w:r>
      <w:r>
        <w:t xml:space="preserve"> sie müssen </w:t>
      </w:r>
      <w:r w:rsidR="00865C0D">
        <w:t xml:space="preserve">erledigte Punkte </w:t>
      </w:r>
      <w:r>
        <w:t xml:space="preserve">nicht </w:t>
      </w:r>
      <w:r w:rsidR="00865C0D">
        <w:t>löschen.</w:t>
      </w:r>
    </w:p>
    <w:p w14:paraId="5DAC50D5" w14:textId="36A5D31F" w:rsidR="00135140" w:rsidRDefault="00135140" w:rsidP="008805E2"/>
    <w:p w14:paraId="12A11AA4" w14:textId="4987B8E7" w:rsidR="00135140" w:rsidRDefault="00135140" w:rsidP="008805E2"/>
    <w:p w14:paraId="76CD6003" w14:textId="3FE95B16" w:rsidR="00135140" w:rsidRDefault="00135140" w:rsidP="008805E2"/>
    <w:p w14:paraId="7658288A" w14:textId="2F183643" w:rsidR="00135140" w:rsidRDefault="00135140" w:rsidP="008805E2"/>
    <w:p w14:paraId="4EE67331" w14:textId="79DE0A3F" w:rsidR="00135140" w:rsidRDefault="00135140" w:rsidP="008805E2"/>
    <w:p w14:paraId="563BFEDB" w14:textId="56AD0E05" w:rsidR="00135140" w:rsidRDefault="00135140" w:rsidP="008805E2"/>
    <w:p w14:paraId="47FFB653" w14:textId="38026632" w:rsidR="00135140" w:rsidRDefault="00135140" w:rsidP="008805E2"/>
    <w:p w14:paraId="4F17500C" w14:textId="4C66CBED" w:rsidR="00135140" w:rsidRDefault="00135140" w:rsidP="008805E2"/>
    <w:p w14:paraId="1EAA2EB2" w14:textId="01CE3637" w:rsidR="00135140" w:rsidRDefault="00135140" w:rsidP="008805E2"/>
    <w:p w14:paraId="5F027D66" w14:textId="77777777" w:rsidR="00135140" w:rsidRDefault="00135140" w:rsidP="008805E2"/>
    <w:p w14:paraId="53C1F817" w14:textId="77777777" w:rsidR="00135140" w:rsidRDefault="00135140" w:rsidP="008805E2"/>
    <w:p w14:paraId="35D1907C" w14:textId="7D918C58" w:rsidR="00803834" w:rsidRDefault="00885B21" w:rsidP="008805E2">
      <w:r>
        <w:t>Zuständige</w:t>
      </w:r>
      <w:r w:rsidR="00803834">
        <w:t xml:space="preserve"> k</w:t>
      </w:r>
      <w:r>
        <w:t>önnen</w:t>
      </w:r>
      <w:r w:rsidR="00803834">
        <w:t xml:space="preserve"> </w:t>
      </w:r>
      <w:r>
        <w:t xml:space="preserve">gesetzt </w:t>
      </w:r>
      <w:r w:rsidR="00865C0D">
        <w:t>werden,</w:t>
      </w:r>
      <w:r w:rsidR="00803834">
        <w:t xml:space="preserve"> indem die gewünschte Person in den Punkt </w:t>
      </w:r>
      <w:r>
        <w:t>gezogen wird</w:t>
      </w:r>
      <w:r w:rsidR="00803834">
        <w:t>:</w:t>
      </w:r>
    </w:p>
    <w:p w14:paraId="20F4EBEC" w14:textId="5718E646" w:rsidR="00803834" w:rsidRDefault="004924A4" w:rsidP="008805E2">
      <w:r>
        <w:rPr>
          <w:noProof/>
        </w:rPr>
        <w:drawing>
          <wp:inline distT="0" distB="0" distL="0" distR="0" wp14:anchorId="7146F9CC" wp14:editId="1F0A509D">
            <wp:extent cx="5760720" cy="1346835"/>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1346835"/>
                    </a:xfrm>
                    <a:prstGeom prst="rect">
                      <a:avLst/>
                    </a:prstGeom>
                  </pic:spPr>
                </pic:pic>
              </a:graphicData>
            </a:graphic>
          </wp:inline>
        </w:drawing>
      </w:r>
    </w:p>
    <w:p w14:paraId="1F31E8CC" w14:textId="1AB6F449" w:rsidR="0017452C" w:rsidRDefault="0017452C" w:rsidP="008805E2"/>
    <w:p w14:paraId="3EE80711" w14:textId="3E9EE1F4" w:rsidR="003A545E" w:rsidRDefault="00491C15" w:rsidP="008805E2">
      <w:r>
        <w:t>Nachdem ein Zuständiger hinzugefügt wurde</w:t>
      </w:r>
      <w:r w:rsidR="00803834">
        <w:t xml:space="preserve"> kann auch ein gewünschtes fertig soll Datum </w:t>
      </w:r>
      <w:r w:rsidR="009F379A">
        <w:t>gesetzt werden</w:t>
      </w:r>
      <w:r w:rsidR="005C2F62">
        <w:t>,</w:t>
      </w:r>
      <w:r w:rsidR="00803834">
        <w:t xml:space="preserve"> in dem auf das Datumfeld</w:t>
      </w:r>
      <w:r w:rsidR="009F379A">
        <w:t xml:space="preserve"> </w:t>
      </w:r>
      <w:r w:rsidR="009F379A" w:rsidRPr="00B132E3">
        <w:rPr>
          <w:color w:val="0070C0"/>
        </w:rPr>
        <w:t>(1</w:t>
      </w:r>
      <w:proofErr w:type="gramStart"/>
      <w:r w:rsidR="009F379A" w:rsidRPr="00B132E3">
        <w:rPr>
          <w:color w:val="0070C0"/>
        </w:rPr>
        <w:t>)</w:t>
      </w:r>
      <w:r w:rsidR="009F379A">
        <w:t xml:space="preserve"> </w:t>
      </w:r>
      <w:r w:rsidR="00803834">
        <w:t xml:space="preserve"> rechts</w:t>
      </w:r>
      <w:proofErr w:type="gramEnd"/>
      <w:r w:rsidR="00803834">
        <w:t xml:space="preserve"> von der gerade angezeigten Person </w:t>
      </w:r>
      <w:r w:rsidR="007F4F97">
        <w:t>geklickt wird</w:t>
      </w:r>
      <w:r w:rsidR="00803834">
        <w:t>:</w:t>
      </w:r>
    </w:p>
    <w:p w14:paraId="43475125" w14:textId="075B5D5B" w:rsidR="00803834" w:rsidRDefault="003A4AE6" w:rsidP="008805E2">
      <w:r>
        <w:rPr>
          <w:noProof/>
        </w:rPr>
        <w:drawing>
          <wp:inline distT="0" distB="0" distL="0" distR="0" wp14:anchorId="571918CA" wp14:editId="3076219A">
            <wp:extent cx="5760720" cy="2446020"/>
            <wp:effectExtent l="0" t="0" r="0" b="0"/>
            <wp:docPr id="12" name="Grafik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enthält.&#10;&#10;Automatisch generierte Beschreibung"/>
                    <pic:cNvPicPr/>
                  </pic:nvPicPr>
                  <pic:blipFill>
                    <a:blip r:embed="rId46"/>
                    <a:stretch>
                      <a:fillRect/>
                    </a:stretch>
                  </pic:blipFill>
                  <pic:spPr>
                    <a:xfrm>
                      <a:off x="0" y="0"/>
                      <a:ext cx="5760720" cy="2446020"/>
                    </a:xfrm>
                    <a:prstGeom prst="rect">
                      <a:avLst/>
                    </a:prstGeom>
                  </pic:spPr>
                </pic:pic>
              </a:graphicData>
            </a:graphic>
          </wp:inline>
        </w:drawing>
      </w:r>
    </w:p>
    <w:p w14:paraId="01DCA53C" w14:textId="014AD072" w:rsidR="006161DF" w:rsidRDefault="006161DF" w:rsidP="008805E2"/>
    <w:p w14:paraId="2E2B4A48" w14:textId="0CFC3CA1" w:rsidR="00786040" w:rsidRDefault="00786040" w:rsidP="008805E2"/>
    <w:p w14:paraId="43AE9E2A" w14:textId="32FCCE8F" w:rsidR="00786040" w:rsidRDefault="00786040" w:rsidP="008805E2"/>
    <w:p w14:paraId="278D177F" w14:textId="4BA84F96" w:rsidR="00786040" w:rsidRDefault="00786040" w:rsidP="008805E2"/>
    <w:p w14:paraId="13021B7D" w14:textId="49310ECE" w:rsidR="00786040" w:rsidRDefault="00786040" w:rsidP="008805E2"/>
    <w:p w14:paraId="7A11CC59" w14:textId="30599691" w:rsidR="00786040" w:rsidRDefault="00786040" w:rsidP="008805E2"/>
    <w:p w14:paraId="77F1FA63" w14:textId="192DD6E4" w:rsidR="00786040" w:rsidRDefault="00786040" w:rsidP="008805E2"/>
    <w:p w14:paraId="0E99A3A6" w14:textId="60CAECFE" w:rsidR="00786040" w:rsidRDefault="00786040" w:rsidP="008805E2"/>
    <w:p w14:paraId="63F2BE8A" w14:textId="54C64458" w:rsidR="00786040" w:rsidRDefault="00786040" w:rsidP="008805E2"/>
    <w:p w14:paraId="5538B989" w14:textId="3E31CD16" w:rsidR="00786040" w:rsidRDefault="00786040" w:rsidP="008805E2"/>
    <w:p w14:paraId="179599AA" w14:textId="77777777" w:rsidR="00786040" w:rsidRDefault="00786040" w:rsidP="008805E2"/>
    <w:p w14:paraId="520A8FC9" w14:textId="4C634EB9" w:rsidR="00D1165A" w:rsidRDefault="00D1165A" w:rsidP="00D1165A">
      <w:pPr>
        <w:pStyle w:val="Heading3"/>
      </w:pPr>
      <w:bookmarkStart w:id="14" w:name="_Toc129261293"/>
      <w:r>
        <w:lastRenderedPageBreak/>
        <w:t>Bilder und Anhänge</w:t>
      </w:r>
      <w:bookmarkEnd w:id="14"/>
    </w:p>
    <w:p w14:paraId="18CFE78D" w14:textId="643A3E45" w:rsidR="00D1165A" w:rsidRDefault="00D1165A" w:rsidP="00D1165A">
      <w:r>
        <w:t xml:space="preserve">Bilder und Anhänge können </w:t>
      </w:r>
      <w:r w:rsidR="001075F0">
        <w:t>genauso</w:t>
      </w:r>
      <w:r>
        <w:t xml:space="preserve"> mittel</w:t>
      </w:r>
      <w:r w:rsidR="00786040">
        <w:t>s</w:t>
      </w:r>
      <w:r>
        <w:t xml:space="preserve"> </w:t>
      </w:r>
      <w:r w:rsidR="00786040">
        <w:t>der Zwischenablage in</w:t>
      </w:r>
      <w:r>
        <w:t xml:space="preserve"> </w:t>
      </w:r>
      <w:r w:rsidR="00F60AED">
        <w:t>einen</w:t>
      </w:r>
      <w:r>
        <w:t xml:space="preserve"> Punkt eingefügt werden:</w:t>
      </w:r>
    </w:p>
    <w:p w14:paraId="2973C73E" w14:textId="1E84FEA1" w:rsidR="00786040" w:rsidRDefault="00786040" w:rsidP="00D1165A">
      <w:r>
        <w:rPr>
          <w:noProof/>
        </w:rPr>
        <w:drawing>
          <wp:inline distT="0" distB="0" distL="0" distR="0" wp14:anchorId="127A25CC" wp14:editId="5157D8CA">
            <wp:extent cx="4806643" cy="2770496"/>
            <wp:effectExtent l="0" t="0" r="0" b="0"/>
            <wp:docPr id="1185" name="Grafik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20030" cy="2835851"/>
                    </a:xfrm>
                    <a:prstGeom prst="rect">
                      <a:avLst/>
                    </a:prstGeom>
                  </pic:spPr>
                </pic:pic>
              </a:graphicData>
            </a:graphic>
          </wp:inline>
        </w:drawing>
      </w:r>
    </w:p>
    <w:p w14:paraId="36C69D32" w14:textId="7C895A55" w:rsidR="00786040" w:rsidRDefault="00786040" w:rsidP="00D1165A"/>
    <w:p w14:paraId="3C5B608C" w14:textId="1A15D299" w:rsidR="00786040" w:rsidRDefault="00786040" w:rsidP="00D1165A">
      <w:r>
        <w:rPr>
          <w:noProof/>
        </w:rPr>
        <w:drawing>
          <wp:inline distT="0" distB="0" distL="0" distR="0" wp14:anchorId="1715D7C5" wp14:editId="122C02CE">
            <wp:extent cx="4817660" cy="2706216"/>
            <wp:effectExtent l="0" t="0" r="2540" b="0"/>
            <wp:docPr id="1190" name="Grafik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37401" cy="2717305"/>
                    </a:xfrm>
                    <a:prstGeom prst="rect">
                      <a:avLst/>
                    </a:prstGeom>
                  </pic:spPr>
                </pic:pic>
              </a:graphicData>
            </a:graphic>
          </wp:inline>
        </w:drawing>
      </w:r>
    </w:p>
    <w:p w14:paraId="72F2E671" w14:textId="18AE68D9" w:rsidR="00786040" w:rsidRDefault="00786040" w:rsidP="00D1165A"/>
    <w:p w14:paraId="5A167221" w14:textId="0A866F8E" w:rsidR="00C93686" w:rsidRDefault="00C93686" w:rsidP="008805E2"/>
    <w:p w14:paraId="23646251" w14:textId="77777777" w:rsidR="00247FD1" w:rsidRDefault="00247FD1" w:rsidP="00C93686">
      <w:pPr>
        <w:ind w:left="4248"/>
      </w:pPr>
    </w:p>
    <w:p w14:paraId="2BFB07DA" w14:textId="77777777" w:rsidR="00247FD1" w:rsidRDefault="00247FD1" w:rsidP="00C93686">
      <w:pPr>
        <w:ind w:left="4248"/>
      </w:pPr>
    </w:p>
    <w:p w14:paraId="4FCFEF81" w14:textId="77777777" w:rsidR="00247FD1" w:rsidRDefault="00247FD1" w:rsidP="00C93686">
      <w:pPr>
        <w:ind w:left="4248"/>
      </w:pPr>
    </w:p>
    <w:p w14:paraId="3BC6C389" w14:textId="77777777" w:rsidR="00247FD1" w:rsidRDefault="00247FD1" w:rsidP="00C93686">
      <w:pPr>
        <w:ind w:left="4248"/>
      </w:pPr>
    </w:p>
    <w:p w14:paraId="1603BB16" w14:textId="77777777" w:rsidR="00247FD1" w:rsidRDefault="00247FD1" w:rsidP="00C93686">
      <w:pPr>
        <w:ind w:left="4248"/>
      </w:pPr>
    </w:p>
    <w:p w14:paraId="60912E92" w14:textId="77777777" w:rsidR="00247FD1" w:rsidRDefault="00247FD1" w:rsidP="00C93686">
      <w:pPr>
        <w:ind w:left="4248"/>
      </w:pPr>
    </w:p>
    <w:p w14:paraId="75F5C462" w14:textId="77777777" w:rsidR="00247FD1" w:rsidRDefault="00247FD1" w:rsidP="00C93686">
      <w:pPr>
        <w:ind w:left="4248"/>
      </w:pPr>
    </w:p>
    <w:p w14:paraId="0F9B3A6F" w14:textId="6310CBEE" w:rsidR="00247FD1" w:rsidRDefault="00247FD1" w:rsidP="00247FD1">
      <w:r>
        <w:t xml:space="preserve">Bilder können anschließend mit dem Stiftsymbol </w:t>
      </w:r>
      <w:r w:rsidRPr="00B132E3">
        <w:rPr>
          <w:color w:val="0070C0"/>
        </w:rPr>
        <w:t xml:space="preserve">(1) </w:t>
      </w:r>
      <w:proofErr w:type="gramStart"/>
      <w:r>
        <w:t>weiter bearbeitet</w:t>
      </w:r>
      <w:proofErr w:type="gramEnd"/>
      <w:r>
        <w:t xml:space="preserve"> werden, z.B. um mit einem Pfeil einen </w:t>
      </w:r>
      <w:r w:rsidR="00135140">
        <w:t>"</w:t>
      </w:r>
      <w:r>
        <w:t>Schaden</w:t>
      </w:r>
      <w:r w:rsidR="00135140">
        <w:t>“</w:t>
      </w:r>
      <w:r>
        <w:t xml:space="preserve"> hervorzuheben oder ein Pin der auf eine Stelle auf einen Plan verweist.</w:t>
      </w:r>
    </w:p>
    <w:p w14:paraId="7F7A587D" w14:textId="74C423B7" w:rsidR="00C93686" w:rsidRDefault="00C93686" w:rsidP="00247FD1">
      <w:r>
        <w:t>Es gibt keine Einschränkung auf die Anzahl an Bildern pro Prunkt.</w:t>
      </w:r>
    </w:p>
    <w:p w14:paraId="0D91EDAC" w14:textId="35E9EEE1" w:rsidR="00C93686" w:rsidRDefault="00054C5B" w:rsidP="0081525F">
      <w:r>
        <w:rPr>
          <w:noProof/>
        </w:rPr>
        <w:drawing>
          <wp:inline distT="0" distB="0" distL="0" distR="0" wp14:anchorId="0238D4D0" wp14:editId="311A39DB">
            <wp:extent cx="4681336" cy="2893326"/>
            <wp:effectExtent l="0" t="0" r="5080" b="2540"/>
            <wp:docPr id="1203" name="Grafik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27771" cy="2922026"/>
                    </a:xfrm>
                    <a:prstGeom prst="rect">
                      <a:avLst/>
                    </a:prstGeom>
                  </pic:spPr>
                </pic:pic>
              </a:graphicData>
            </a:graphic>
          </wp:inline>
        </w:drawing>
      </w:r>
    </w:p>
    <w:p w14:paraId="2367B1BC" w14:textId="49577E43" w:rsidR="009359C9" w:rsidRDefault="00247FD1" w:rsidP="008805E2">
      <w:r>
        <w:rPr>
          <w:noProof/>
        </w:rPr>
        <w:drawing>
          <wp:inline distT="0" distB="0" distL="0" distR="0" wp14:anchorId="3C93B20C" wp14:editId="4E6E8F31">
            <wp:extent cx="4060209" cy="3062611"/>
            <wp:effectExtent l="0" t="0" r="0" b="4445"/>
            <wp:docPr id="1205" name="Grafik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48878" cy="3129494"/>
                    </a:xfrm>
                    <a:prstGeom prst="rect">
                      <a:avLst/>
                    </a:prstGeom>
                  </pic:spPr>
                </pic:pic>
              </a:graphicData>
            </a:graphic>
          </wp:inline>
        </w:drawing>
      </w:r>
    </w:p>
    <w:p w14:paraId="790487BF" w14:textId="3DD89A38" w:rsidR="00247FD1" w:rsidRDefault="00247FD1" w:rsidP="008805E2"/>
    <w:p w14:paraId="39A120E6" w14:textId="7577E720" w:rsidR="00247FD1" w:rsidRDefault="00247FD1" w:rsidP="008805E2"/>
    <w:p w14:paraId="1E8DD064" w14:textId="2B027D0C" w:rsidR="00786040" w:rsidRDefault="00247FD1" w:rsidP="00786040">
      <w:r w:rsidRPr="00247FD1">
        <w:rPr>
          <w:color w:val="0070C0"/>
        </w:rPr>
        <w:t xml:space="preserve">TIPP: </w:t>
      </w:r>
      <w:r w:rsidR="00786040">
        <w:t xml:space="preserve">Möchte man noch z.B. einen Plan hinzufügen, kann man aus einer DWG oder </w:t>
      </w:r>
      <w:proofErr w:type="gramStart"/>
      <w:r w:rsidR="00786040">
        <w:t>PDF Plandatei</w:t>
      </w:r>
      <w:proofErr w:type="gramEnd"/>
      <w:r w:rsidR="00786040">
        <w:t xml:space="preserve"> einfach den gewünschten Bildausschnitt mittels dem Windows Tool „</w:t>
      </w:r>
      <w:proofErr w:type="spellStart"/>
      <w:r w:rsidR="00786040">
        <w:t>Snipping</w:t>
      </w:r>
      <w:proofErr w:type="spellEnd"/>
      <w:r w:rsidR="00786040">
        <w:t xml:space="preserve"> Tool“ kopieren und im Besprechungsbericht mit dem Einfüge-Button einfügen.</w:t>
      </w:r>
    </w:p>
    <w:p w14:paraId="268CC878" w14:textId="378E2936" w:rsidR="00395D49" w:rsidRDefault="00395D49" w:rsidP="008805E2">
      <w:r>
        <w:lastRenderedPageBreak/>
        <w:t xml:space="preserve">Ähnlich können auch </w:t>
      </w:r>
      <w:r w:rsidR="006555E8">
        <w:t>PDF-Dokumente</w:t>
      </w:r>
      <w:r>
        <w:t xml:space="preserve"> im Protokoll ergänzt werden. Eine Legende der Anhänge kann dabei automatisch erstellt werden.</w:t>
      </w:r>
    </w:p>
    <w:p w14:paraId="04A45AA0" w14:textId="343F8BE7" w:rsidR="00395D49" w:rsidRDefault="00395D49" w:rsidP="008805E2">
      <w:r>
        <w:t xml:space="preserve">Die </w:t>
      </w:r>
      <w:r w:rsidR="00FA00C8">
        <w:t>PDF-Dokumente</w:t>
      </w:r>
      <w:r>
        <w:t xml:space="preserve"> werden automatisch nach dem Protokoll in der </w:t>
      </w:r>
      <w:r w:rsidR="00FA00C8">
        <w:t>PDF-Datei</w:t>
      </w:r>
      <w:r>
        <w:t xml:space="preserve"> hinzugefügt und mit der dazugehörige Punktnummer gestempelt, z.B. </w:t>
      </w:r>
    </w:p>
    <w:p w14:paraId="53016137" w14:textId="4A142BA6" w:rsidR="00395D49" w:rsidRDefault="00395D49" w:rsidP="008805E2">
      <w:r>
        <w:t>Folgende Anlage haben wir im Punkt hinzugefügt</w:t>
      </w:r>
      <w:r w:rsidR="00786040">
        <w:t xml:space="preserve"> durch die Zwischenablage</w:t>
      </w:r>
      <w:r>
        <w:t>:</w:t>
      </w:r>
    </w:p>
    <w:p w14:paraId="6E7EE66B" w14:textId="1C512072" w:rsidR="00395D49" w:rsidRDefault="00801949" w:rsidP="008805E2">
      <w:r>
        <w:rPr>
          <w:noProof/>
        </w:rPr>
        <w:drawing>
          <wp:inline distT="0" distB="0" distL="0" distR="0" wp14:anchorId="6F56880F" wp14:editId="0960106C">
            <wp:extent cx="5760720" cy="3110230"/>
            <wp:effectExtent l="0" t="0" r="0" b="0"/>
            <wp:docPr id="1193" name="Grafik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3110230"/>
                    </a:xfrm>
                    <a:prstGeom prst="rect">
                      <a:avLst/>
                    </a:prstGeom>
                  </pic:spPr>
                </pic:pic>
              </a:graphicData>
            </a:graphic>
          </wp:inline>
        </w:drawing>
      </w:r>
    </w:p>
    <w:p w14:paraId="379E7006" w14:textId="0B8D382A" w:rsidR="00395D49" w:rsidRDefault="00395D49" w:rsidP="008805E2"/>
    <w:p w14:paraId="431F8C22" w14:textId="6A51A956" w:rsidR="00395D49" w:rsidRDefault="00395D49" w:rsidP="008805E2">
      <w:r>
        <w:t xml:space="preserve">Im PDF wird nach dem Protokoll diese angehängt und mit der Punktnummer 001.001 </w:t>
      </w:r>
      <w:r w:rsidR="00455011">
        <w:t>g</w:t>
      </w:r>
      <w:r w:rsidR="00022FB5">
        <w:t>elb</w:t>
      </w:r>
      <w:r w:rsidR="005D71FE">
        <w:t xml:space="preserve"> gestempelt</w:t>
      </w:r>
      <w:r>
        <w:t xml:space="preserve">: </w:t>
      </w:r>
    </w:p>
    <w:p w14:paraId="7B322EBB" w14:textId="52D50F5F" w:rsidR="005D71FE" w:rsidRDefault="005D71FE" w:rsidP="008805E2">
      <w:r>
        <w:rPr>
          <w:noProof/>
        </w:rPr>
        <w:drawing>
          <wp:inline distT="0" distB="0" distL="0" distR="0" wp14:anchorId="6C13DABC" wp14:editId="237ECEED">
            <wp:extent cx="5760720" cy="2228850"/>
            <wp:effectExtent l="0" t="0" r="0"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2228850"/>
                    </a:xfrm>
                    <a:prstGeom prst="rect">
                      <a:avLst/>
                    </a:prstGeom>
                  </pic:spPr>
                </pic:pic>
              </a:graphicData>
            </a:graphic>
          </wp:inline>
        </w:drawing>
      </w:r>
    </w:p>
    <w:p w14:paraId="44A6F536" w14:textId="77777777" w:rsidR="009359C9" w:rsidRDefault="009359C9" w:rsidP="008805E2"/>
    <w:p w14:paraId="58FD72C2" w14:textId="0E285319" w:rsidR="008805E2" w:rsidRDefault="008805E2" w:rsidP="008805E2"/>
    <w:p w14:paraId="30D5562D" w14:textId="0FCAC4A8" w:rsidR="008805E2" w:rsidRDefault="008805E2" w:rsidP="008805E2">
      <w:pPr>
        <w:pStyle w:val="Heading2"/>
        <w:ind w:left="357" w:hanging="357"/>
      </w:pPr>
      <w:bookmarkStart w:id="15" w:name="_Toc129261294"/>
      <w:r>
        <w:lastRenderedPageBreak/>
        <w:t>Bericht ausdrucken (PDF)</w:t>
      </w:r>
      <w:bookmarkEnd w:id="15"/>
    </w:p>
    <w:p w14:paraId="70E70AFD" w14:textId="7E87E1C8" w:rsidR="00EF03AB" w:rsidRPr="00EF03AB" w:rsidRDefault="00EF03AB" w:rsidP="00EF03AB">
      <w:r>
        <w:t xml:space="preserve">Ist das Protokoll abgeschlossen, lässt sich einfach über das Menü „Bericht drucken“ </w:t>
      </w:r>
      <w:r w:rsidRPr="003013EC">
        <w:rPr>
          <w:color w:val="0070C0"/>
        </w:rPr>
        <w:t xml:space="preserve">(1) </w:t>
      </w:r>
      <w:r>
        <w:t xml:space="preserve">eine </w:t>
      </w:r>
      <w:proofErr w:type="spellStart"/>
      <w:r>
        <w:t>Pdf</w:t>
      </w:r>
      <w:proofErr w:type="spellEnd"/>
      <w:r>
        <w:t xml:space="preserve"> Version des Protokolls erzeugen:</w:t>
      </w:r>
    </w:p>
    <w:p w14:paraId="60B58DC5" w14:textId="5F74BD13" w:rsidR="001C072D" w:rsidRDefault="00801949" w:rsidP="001C072D">
      <w:r>
        <w:rPr>
          <w:noProof/>
        </w:rPr>
        <w:drawing>
          <wp:inline distT="0" distB="0" distL="0" distR="0" wp14:anchorId="1C865D05" wp14:editId="344589E6">
            <wp:extent cx="5760720" cy="2630805"/>
            <wp:effectExtent l="0" t="0" r="0" b="0"/>
            <wp:docPr id="1198" name="Grafik 119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Grafik 1198" descr="Ein Bild, das Text enthält.&#10;&#10;Automatisch generierte Beschreibung"/>
                    <pic:cNvPicPr/>
                  </pic:nvPicPr>
                  <pic:blipFill>
                    <a:blip r:embed="rId53"/>
                    <a:stretch>
                      <a:fillRect/>
                    </a:stretch>
                  </pic:blipFill>
                  <pic:spPr>
                    <a:xfrm>
                      <a:off x="0" y="0"/>
                      <a:ext cx="5760720" cy="2630805"/>
                    </a:xfrm>
                    <a:prstGeom prst="rect">
                      <a:avLst/>
                    </a:prstGeom>
                  </pic:spPr>
                </pic:pic>
              </a:graphicData>
            </a:graphic>
          </wp:inline>
        </w:drawing>
      </w:r>
    </w:p>
    <w:p w14:paraId="2150C352" w14:textId="014FE195" w:rsidR="001C072D" w:rsidRDefault="001C072D" w:rsidP="001C072D"/>
    <w:p w14:paraId="2DB024A7" w14:textId="77777777" w:rsidR="00711E6D" w:rsidRDefault="00135140" w:rsidP="001C072D">
      <w:r>
        <w:t xml:space="preserve">CLOUD: </w:t>
      </w:r>
      <w:r>
        <w:br/>
      </w:r>
      <w:r>
        <w:br/>
      </w:r>
      <w:r w:rsidR="00711E6D" w:rsidRPr="00711E6D">
        <w:t>Nachdem das PDF-Dokument erstellt wurde, wird es in der Datenbank gespeichert und das folgende Fenster erscheint:</w:t>
      </w:r>
    </w:p>
    <w:p w14:paraId="5CBDF400" w14:textId="77777777" w:rsidR="00711E6D" w:rsidRDefault="00711E6D" w:rsidP="001C072D"/>
    <w:p w14:paraId="568EACF5" w14:textId="7B8E3AEE" w:rsidR="00711E6D" w:rsidRDefault="00711E6D" w:rsidP="00711E6D">
      <w:r>
        <w:rPr>
          <w:noProof/>
        </w:rPr>
        <w:drawing>
          <wp:inline distT="0" distB="0" distL="0" distR="0" wp14:anchorId="1A77A7FC" wp14:editId="7B743B32">
            <wp:extent cx="5419048" cy="1419048"/>
            <wp:effectExtent l="0" t="0" r="0" b="0"/>
            <wp:docPr id="1184" name="Picture 118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Picture 1184" descr="Graphical user interface, application, table&#10;&#10;Description automatically generated"/>
                    <pic:cNvPicPr/>
                  </pic:nvPicPr>
                  <pic:blipFill>
                    <a:blip r:embed="rId54"/>
                    <a:stretch>
                      <a:fillRect/>
                    </a:stretch>
                  </pic:blipFill>
                  <pic:spPr>
                    <a:xfrm>
                      <a:off x="0" y="0"/>
                      <a:ext cx="5419048" cy="1419048"/>
                    </a:xfrm>
                    <a:prstGeom prst="rect">
                      <a:avLst/>
                    </a:prstGeom>
                  </pic:spPr>
                </pic:pic>
              </a:graphicData>
            </a:graphic>
          </wp:inline>
        </w:drawing>
      </w:r>
      <w:r>
        <w:br/>
      </w:r>
      <w:r>
        <w:br/>
        <w:t>Hier finden Sie alle gespeicherten Dokumente der ausgewählten Berichtssammlung.</w:t>
      </w:r>
    </w:p>
    <w:p w14:paraId="25EE6E5F" w14:textId="3A8E1875" w:rsidR="00135140" w:rsidRDefault="00711E6D" w:rsidP="00711E6D">
      <w:r>
        <w:t xml:space="preserve">Sie können das Dokument entweder mit der Schaltfläche </w:t>
      </w:r>
      <w:r w:rsidRPr="00711E6D">
        <w:rPr>
          <w:b/>
          <w:bCs/>
          <w:color w:val="0070C0"/>
        </w:rPr>
        <w:t>(1)</w:t>
      </w:r>
      <w:r w:rsidRPr="00711E6D">
        <w:rPr>
          <w:color w:val="0070C0"/>
        </w:rPr>
        <w:t xml:space="preserve"> </w:t>
      </w:r>
      <w:r>
        <w:t xml:space="preserve">in die Zwischenablage kopieren und z.B. auf dem Desktop ablegen oder mit der Schaltfläche </w:t>
      </w:r>
      <w:r w:rsidRPr="00711E6D">
        <w:rPr>
          <w:b/>
          <w:bCs/>
          <w:color w:val="0070C0"/>
        </w:rPr>
        <w:t>(2)</w:t>
      </w:r>
      <w:r w:rsidRPr="00711E6D">
        <w:rPr>
          <w:color w:val="0070C0"/>
        </w:rPr>
        <w:t xml:space="preserve"> </w:t>
      </w:r>
      <w:r>
        <w:t>einen Link erstellen und diesen im Browser öffnen und die gewünschte Datei herunterladen.</w:t>
      </w:r>
      <w:r>
        <w:br/>
      </w:r>
    </w:p>
    <w:p w14:paraId="708DB372" w14:textId="2EEE5928" w:rsidR="001C072D" w:rsidRDefault="001C072D" w:rsidP="001C072D">
      <w:r>
        <w:t xml:space="preserve">Alternativ dazu kann man das Protokoll als PDF per </w:t>
      </w:r>
      <w:proofErr w:type="spellStart"/>
      <w:proofErr w:type="gramStart"/>
      <w:r>
        <w:t>eMail</w:t>
      </w:r>
      <w:proofErr w:type="spellEnd"/>
      <w:proofErr w:type="gramEnd"/>
      <w:r>
        <w:t xml:space="preserve"> verschicken. Näheres dazu können sie im Folgenden Kapitel finden.</w:t>
      </w:r>
    </w:p>
    <w:p w14:paraId="689A3F42" w14:textId="0079B281" w:rsidR="00262BE4" w:rsidRDefault="00262BE4">
      <w:r>
        <w:br w:type="page"/>
      </w:r>
    </w:p>
    <w:p w14:paraId="57C1B08A" w14:textId="77777777" w:rsidR="00262BE4" w:rsidRPr="001C072D" w:rsidRDefault="00262BE4" w:rsidP="001C072D"/>
    <w:p w14:paraId="1FAD63B0" w14:textId="7AACA33E" w:rsidR="008805E2" w:rsidRDefault="008805E2" w:rsidP="008805E2">
      <w:pPr>
        <w:pStyle w:val="Heading2"/>
        <w:ind w:left="357" w:hanging="357"/>
      </w:pPr>
      <w:bookmarkStart w:id="16" w:name="_Toc129261295"/>
      <w:r>
        <w:t xml:space="preserve">Bericht </w:t>
      </w:r>
      <w:r w:rsidR="00262BE4">
        <w:t xml:space="preserve">ausgeben und </w:t>
      </w:r>
      <w:r>
        <w:t xml:space="preserve">als </w:t>
      </w:r>
      <w:proofErr w:type="spellStart"/>
      <w:proofErr w:type="gramStart"/>
      <w:r>
        <w:t>eMail</w:t>
      </w:r>
      <w:proofErr w:type="spellEnd"/>
      <w:proofErr w:type="gramEnd"/>
      <w:r>
        <w:t xml:space="preserve"> dem Verteilerkreis schicken</w:t>
      </w:r>
      <w:bookmarkEnd w:id="16"/>
    </w:p>
    <w:p w14:paraId="0C33476B" w14:textId="5D833416" w:rsidR="008805E2" w:rsidRDefault="001C072D" w:rsidP="008805E2">
      <w:r>
        <w:t>Mit der Funktion „E-Mail versenden“ wird folgendes automatisch durchgeführt:</w:t>
      </w:r>
    </w:p>
    <w:p w14:paraId="0D722855" w14:textId="72E6CC9A" w:rsidR="001C072D" w:rsidRDefault="001C072D" w:rsidP="00711E6D">
      <w:pPr>
        <w:pStyle w:val="ListParagraph"/>
        <w:numPr>
          <w:ilvl w:val="0"/>
          <w:numId w:val="35"/>
        </w:numPr>
      </w:pPr>
      <w:proofErr w:type="gramStart"/>
      <w:r>
        <w:t>PDF Ausgabe</w:t>
      </w:r>
      <w:proofErr w:type="gramEnd"/>
      <w:r>
        <w:t xml:space="preserve"> vom Protokoll inkl. Ablage dieser in ihrer Projektablagestruktur</w:t>
      </w:r>
    </w:p>
    <w:p w14:paraId="1B44194C" w14:textId="485A37B6" w:rsidR="001C072D" w:rsidRDefault="001C072D" w:rsidP="00711E6D">
      <w:pPr>
        <w:pStyle w:val="ListParagraph"/>
        <w:numPr>
          <w:ilvl w:val="0"/>
          <w:numId w:val="35"/>
        </w:numPr>
      </w:pPr>
      <w:proofErr w:type="gramStart"/>
      <w:r>
        <w:t>Standard Betreff</w:t>
      </w:r>
      <w:proofErr w:type="gramEnd"/>
      <w:r>
        <w:t xml:space="preserve"> und Text für ihre </w:t>
      </w:r>
      <w:proofErr w:type="spellStart"/>
      <w:r>
        <w:t>eMail</w:t>
      </w:r>
      <w:proofErr w:type="spellEnd"/>
    </w:p>
    <w:p w14:paraId="48181569" w14:textId="1A10EB33" w:rsidR="001C072D" w:rsidRDefault="001C072D" w:rsidP="00711E6D">
      <w:pPr>
        <w:pStyle w:val="ListParagraph"/>
        <w:numPr>
          <w:ilvl w:val="0"/>
          <w:numId w:val="35"/>
        </w:numPr>
      </w:pPr>
      <w:r>
        <w:t>Verteiler automatisch befüllt anhand der Verteilerliste</w:t>
      </w:r>
    </w:p>
    <w:p w14:paraId="161BC4CB" w14:textId="599475F8" w:rsidR="001C072D" w:rsidRDefault="001C072D" w:rsidP="00711E6D">
      <w:pPr>
        <w:pStyle w:val="ListParagraph"/>
        <w:numPr>
          <w:ilvl w:val="0"/>
          <w:numId w:val="35"/>
        </w:numPr>
      </w:pPr>
      <w:r>
        <w:t xml:space="preserve">Die fertige </w:t>
      </w:r>
      <w:proofErr w:type="spellStart"/>
      <w:proofErr w:type="gramStart"/>
      <w:r>
        <w:t>eMail</w:t>
      </w:r>
      <w:proofErr w:type="spellEnd"/>
      <w:proofErr w:type="gramEnd"/>
      <w:r>
        <w:t xml:space="preserve"> wird in ihrem </w:t>
      </w:r>
      <w:proofErr w:type="spellStart"/>
      <w:r>
        <w:t>eMail</w:t>
      </w:r>
      <w:proofErr w:type="spellEnd"/>
      <w:r>
        <w:t xml:space="preserve"> Client (z.B. Outlook) automatisch </w:t>
      </w:r>
      <w:r w:rsidR="0019724B">
        <w:t>zur</w:t>
      </w:r>
      <w:r>
        <w:t xml:space="preserve"> </w:t>
      </w:r>
      <w:proofErr w:type="spellStart"/>
      <w:r>
        <w:t>Kontrollie</w:t>
      </w:r>
      <w:proofErr w:type="spellEnd"/>
      <w:r w:rsidR="0019724B">
        <w:t xml:space="preserve"> geöffnet </w:t>
      </w:r>
      <w:r>
        <w:t xml:space="preserve">bevor </w:t>
      </w:r>
      <w:r w:rsidR="0019724B">
        <w:t>S</w:t>
      </w:r>
      <w:r>
        <w:t>ie diese versenden können.</w:t>
      </w:r>
    </w:p>
    <w:p w14:paraId="1DB31FC6" w14:textId="6A4DD0A1" w:rsidR="001C072D" w:rsidRDefault="001C072D" w:rsidP="001C072D">
      <w:r>
        <w:t>Der erste Schritt dafür ist die Funktion „E-Mail versenden“</w:t>
      </w:r>
      <w:r w:rsidR="00D857D5">
        <w:t xml:space="preserve"> </w:t>
      </w:r>
      <w:r w:rsidR="00D857D5" w:rsidRPr="00D857D5">
        <w:rPr>
          <w:color w:val="0070C0"/>
        </w:rPr>
        <w:t>(1)</w:t>
      </w:r>
    </w:p>
    <w:p w14:paraId="0871BAF8" w14:textId="45F9FACB" w:rsidR="00D857D5" w:rsidRDefault="00E537F6" w:rsidP="001C072D">
      <w:r>
        <w:rPr>
          <w:noProof/>
        </w:rPr>
        <w:drawing>
          <wp:inline distT="0" distB="0" distL="0" distR="0" wp14:anchorId="221723E0" wp14:editId="30535C3B">
            <wp:extent cx="5971918" cy="3596185"/>
            <wp:effectExtent l="0" t="0" r="0" b="4445"/>
            <wp:docPr id="1206" name="Grafik 1206" descr="Ein Bild, das Text, Screensho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Grafik 1206" descr="Ein Bild, das Text, Screenshot, drinnen enthält.&#10;&#10;Automatisch generierte Beschreibung"/>
                    <pic:cNvPicPr/>
                  </pic:nvPicPr>
                  <pic:blipFill>
                    <a:blip r:embed="rId55"/>
                    <a:stretch>
                      <a:fillRect/>
                    </a:stretch>
                  </pic:blipFill>
                  <pic:spPr>
                    <a:xfrm>
                      <a:off x="0" y="0"/>
                      <a:ext cx="5974686" cy="3597852"/>
                    </a:xfrm>
                    <a:prstGeom prst="rect">
                      <a:avLst/>
                    </a:prstGeom>
                  </pic:spPr>
                </pic:pic>
              </a:graphicData>
            </a:graphic>
          </wp:inline>
        </w:drawing>
      </w:r>
    </w:p>
    <w:p w14:paraId="4CE86AE4" w14:textId="0B597CA1" w:rsidR="00D857D5" w:rsidRDefault="00D857D5" w:rsidP="001C072D"/>
    <w:p w14:paraId="5A176D49" w14:textId="220C95E3" w:rsidR="0007616F" w:rsidRPr="00D857D5" w:rsidRDefault="0007616F" w:rsidP="001C072D">
      <w:pPr>
        <w:rPr>
          <w:b/>
          <w:bCs/>
        </w:rPr>
      </w:pPr>
      <w:r w:rsidRPr="00D857D5">
        <w:rPr>
          <w:b/>
          <w:bCs/>
        </w:rPr>
        <w:t xml:space="preserve">Betreff als auch </w:t>
      </w:r>
      <w:proofErr w:type="spellStart"/>
      <w:proofErr w:type="gramStart"/>
      <w:r w:rsidRPr="00D857D5">
        <w:rPr>
          <w:b/>
          <w:bCs/>
        </w:rPr>
        <w:t>eMail</w:t>
      </w:r>
      <w:proofErr w:type="spellEnd"/>
      <w:r w:rsidRPr="00D857D5">
        <w:rPr>
          <w:b/>
          <w:bCs/>
        </w:rPr>
        <w:t xml:space="preserve"> Text</w:t>
      </w:r>
      <w:proofErr w:type="gramEnd"/>
      <w:r w:rsidRPr="00D857D5">
        <w:rPr>
          <w:b/>
          <w:bCs/>
        </w:rPr>
        <w:t xml:space="preserve"> w</w:t>
      </w:r>
      <w:r w:rsidR="00D857D5" w:rsidRPr="00D857D5">
        <w:rPr>
          <w:b/>
          <w:bCs/>
        </w:rPr>
        <w:t>erde</w:t>
      </w:r>
      <w:r w:rsidR="00927E08">
        <w:rPr>
          <w:b/>
          <w:bCs/>
        </w:rPr>
        <w:t>n</w:t>
      </w:r>
      <w:r w:rsidR="00D857D5" w:rsidRPr="00D857D5">
        <w:rPr>
          <w:b/>
          <w:bCs/>
        </w:rPr>
        <w:t xml:space="preserve"> </w:t>
      </w:r>
      <w:r w:rsidRPr="00D857D5">
        <w:rPr>
          <w:b/>
          <w:bCs/>
        </w:rPr>
        <w:t>mit den vordefinierten Einstellungen &amp; Texte</w:t>
      </w:r>
      <w:r w:rsidR="006555E8" w:rsidRPr="00D857D5">
        <w:rPr>
          <w:b/>
          <w:bCs/>
        </w:rPr>
        <w:t>n</w:t>
      </w:r>
      <w:r w:rsidRPr="00D857D5">
        <w:rPr>
          <w:b/>
          <w:bCs/>
        </w:rPr>
        <w:t xml:space="preserve"> geladen:</w:t>
      </w:r>
    </w:p>
    <w:p w14:paraId="38B70D7D" w14:textId="7F791FC9" w:rsidR="0007616F" w:rsidRDefault="0007616F" w:rsidP="001C072D">
      <w:r>
        <w:t>D</w:t>
      </w:r>
      <w:r w:rsidR="00D857D5">
        <w:t>er</w:t>
      </w:r>
      <w:r>
        <w:t xml:space="preserve"> Betreff </w:t>
      </w:r>
      <w:r w:rsidR="00D857D5" w:rsidRPr="00D857D5">
        <w:rPr>
          <w:color w:val="0070C0"/>
        </w:rPr>
        <w:t xml:space="preserve">(2) </w:t>
      </w:r>
      <w:r>
        <w:t xml:space="preserve">wird mittels Makro Felder (Funktion „Standard Betreff bearbeiten“) erstellt. Z.B. </w:t>
      </w:r>
      <w:r w:rsidR="00FA00C8">
        <w:t>können</w:t>
      </w:r>
      <w:r>
        <w:t xml:space="preserve"> damit das Sitzungsdatum und </w:t>
      </w:r>
      <w:r w:rsidR="00FA00C8">
        <w:t xml:space="preserve">die </w:t>
      </w:r>
      <w:r>
        <w:t>Sitzungsnummer automatisch befüllt werden.</w:t>
      </w:r>
    </w:p>
    <w:p w14:paraId="7EBD5637" w14:textId="382CE251" w:rsidR="0007616F" w:rsidRDefault="0007616F" w:rsidP="001C072D">
      <w:pPr>
        <w:rPr>
          <w:color w:val="0070C0"/>
        </w:rPr>
      </w:pPr>
      <w:r>
        <w:t xml:space="preserve">Dasselbe gilt auch für den </w:t>
      </w:r>
      <w:r w:rsidR="00D857D5">
        <w:t xml:space="preserve">Textinhalt der E-Mail </w:t>
      </w:r>
      <w:r w:rsidR="00D857D5" w:rsidRPr="00D857D5">
        <w:rPr>
          <w:color w:val="0070C0"/>
        </w:rPr>
        <w:t>(3)</w:t>
      </w:r>
    </w:p>
    <w:p w14:paraId="37ED236E" w14:textId="4402C1DC" w:rsidR="00927E08" w:rsidRDefault="00D857D5" w:rsidP="001C072D">
      <w:pPr>
        <w:rPr>
          <w:color w:val="0070C0"/>
        </w:rPr>
      </w:pPr>
      <w:r>
        <w:t>Die Software übernimmt alle Personen i</w:t>
      </w:r>
      <w:r w:rsidR="00927E08">
        <w:t>n den</w:t>
      </w:r>
      <w:r>
        <w:t xml:space="preserve"> </w:t>
      </w:r>
      <w:r w:rsidR="00927E08">
        <w:t>Mail-</w:t>
      </w:r>
      <w:r>
        <w:t>Verteiler</w:t>
      </w:r>
      <w:r w:rsidR="00927E08">
        <w:t xml:space="preserve"> welche </w:t>
      </w:r>
      <w:proofErr w:type="gramStart"/>
      <w:r w:rsidR="00927E08">
        <w:t>in der Teilnehmer</w:t>
      </w:r>
      <w:proofErr w:type="gramEnd"/>
      <w:r w:rsidR="00927E08">
        <w:t>/Verteiler Liste festgelegt wurde</w:t>
      </w:r>
      <w:r w:rsidR="00455011">
        <w:t>n</w:t>
      </w:r>
      <w:r w:rsidR="00927E08">
        <w:t xml:space="preserve"> und über eine E-Mail Adress</w:t>
      </w:r>
      <w:r>
        <w:t xml:space="preserve">e </w:t>
      </w:r>
      <w:r w:rsidR="00927E08">
        <w:t xml:space="preserve">verfügen. Weiter Empfänger </w:t>
      </w:r>
      <w:r>
        <w:t xml:space="preserve">können nachträglich </w:t>
      </w:r>
      <w:r w:rsidR="00927E08">
        <w:t>in</w:t>
      </w:r>
      <w:r>
        <w:t xml:space="preserve"> </w:t>
      </w:r>
      <w:r w:rsidR="00927E08">
        <w:t xml:space="preserve">den Mail-Verteiler </w:t>
      </w:r>
      <w:proofErr w:type="gramStart"/>
      <w:r w:rsidR="00927E08">
        <w:t xml:space="preserve">auf </w:t>
      </w:r>
      <w:r>
        <w:t>genommen</w:t>
      </w:r>
      <w:proofErr w:type="gramEnd"/>
      <w:r>
        <w:t xml:space="preserve"> werden </w:t>
      </w:r>
      <w:r w:rsidRPr="00D857D5">
        <w:rPr>
          <w:color w:val="0070C0"/>
        </w:rPr>
        <w:t>(4)</w:t>
      </w:r>
    </w:p>
    <w:p w14:paraId="193F5C25" w14:textId="6C838493" w:rsidR="00DC3C69" w:rsidRDefault="009E3F1B" w:rsidP="001C072D">
      <w:r>
        <w:t>Wenn Anhänge verschoben bzw. gelöscht worden sind</w:t>
      </w:r>
      <w:r w:rsidR="008F0EC0">
        <w:t xml:space="preserve"> </w:t>
      </w:r>
      <w:r>
        <w:t>werden sie darüber informiert und haben noch die Möglichkeit diese vor dem Versenden zu korrigieren.</w:t>
      </w:r>
    </w:p>
    <w:p w14:paraId="49BCEF0C" w14:textId="77777777" w:rsidR="00927E08" w:rsidRDefault="00927E08" w:rsidP="001C072D"/>
    <w:p w14:paraId="50763872" w14:textId="77777777" w:rsidR="00927E08" w:rsidRDefault="00927E08" w:rsidP="001C072D"/>
    <w:p w14:paraId="034B58F3" w14:textId="46D61520" w:rsidR="009E3F1B" w:rsidRDefault="009E3F1B" w:rsidP="001C072D">
      <w:r>
        <w:t xml:space="preserve">Mit dem Button „E-Mail öffnen“ </w:t>
      </w:r>
      <w:r w:rsidR="00711E6D">
        <w:t xml:space="preserve">wird eine </w:t>
      </w:r>
      <w:r>
        <w:t xml:space="preserve">wird </w:t>
      </w:r>
      <w:r w:rsidR="002B7CC2">
        <w:t>eine</w:t>
      </w:r>
      <w:r>
        <w:t xml:space="preserve"> </w:t>
      </w:r>
      <w:r w:rsidR="006555E8">
        <w:t>PDF-Datei</w:t>
      </w:r>
      <w:r>
        <w:t xml:space="preserve"> des Protokolls erzeugt, </w:t>
      </w:r>
      <w:r w:rsidR="002B7CC2">
        <w:t>der E-Mail als Anhang beigefügt</w:t>
      </w:r>
      <w:r>
        <w:t xml:space="preserve"> und die </w:t>
      </w:r>
      <w:r w:rsidR="002B7CC2">
        <w:t>E-</w:t>
      </w:r>
      <w:r>
        <w:t>Mail mit allen Daten befüllt.</w:t>
      </w:r>
    </w:p>
    <w:p w14:paraId="0B2E7410" w14:textId="57925266" w:rsidR="009E3F1B" w:rsidRDefault="005601ED" w:rsidP="001C072D">
      <w:r>
        <w:rPr>
          <w:noProof/>
        </w:rPr>
        <w:drawing>
          <wp:inline distT="0" distB="0" distL="0" distR="0" wp14:anchorId="57987353" wp14:editId="4F470CA0">
            <wp:extent cx="4029799" cy="3406140"/>
            <wp:effectExtent l="0" t="0" r="889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33693" cy="3409431"/>
                    </a:xfrm>
                    <a:prstGeom prst="rect">
                      <a:avLst/>
                    </a:prstGeom>
                    <a:noFill/>
                    <a:ln>
                      <a:noFill/>
                    </a:ln>
                  </pic:spPr>
                </pic:pic>
              </a:graphicData>
            </a:graphic>
          </wp:inline>
        </w:drawing>
      </w:r>
    </w:p>
    <w:p w14:paraId="585C337D" w14:textId="1DF5547A" w:rsidR="009E3F1B" w:rsidRDefault="009E3F1B" w:rsidP="001C072D"/>
    <w:p w14:paraId="40872387" w14:textId="77777777" w:rsidR="00603ACC" w:rsidRDefault="00711E6D" w:rsidP="00603ACC">
      <w:r w:rsidRPr="00711E6D">
        <w:t xml:space="preserve">CLOUD: </w:t>
      </w:r>
      <w:r w:rsidRPr="00711E6D">
        <w:br/>
      </w:r>
      <w:r w:rsidRPr="00711E6D">
        <w:br/>
      </w:r>
      <w:r w:rsidR="00603ACC" w:rsidRPr="00603ACC">
        <w:t>In unserer Cloud-Version gibt es einen Zwischenschritt, der genau wie beim Erstellen eines PDF-Dokuments nach „E-Mail öffnen“ erscheint: Für die E-Mail wird eine .</w:t>
      </w:r>
      <w:proofErr w:type="spellStart"/>
      <w:r w:rsidR="00603ACC" w:rsidRPr="00603ACC">
        <w:t>eml</w:t>
      </w:r>
      <w:proofErr w:type="spellEnd"/>
      <w:r w:rsidR="00603ACC" w:rsidRPr="00603ACC">
        <w:t>-Datei erstellt, die Sie auf Ihren Computer herunterladen und in Outlook öffnen können.</w:t>
      </w:r>
      <w:r w:rsidR="00603ACC">
        <w:br/>
      </w:r>
      <w:r w:rsidR="00603ACC">
        <w:br/>
      </w:r>
      <w:r w:rsidR="00603ACC">
        <w:rPr>
          <w:noProof/>
        </w:rPr>
        <w:drawing>
          <wp:inline distT="0" distB="0" distL="0" distR="0" wp14:anchorId="56039CFD" wp14:editId="63AA6BED">
            <wp:extent cx="5419048" cy="1419048"/>
            <wp:effectExtent l="0" t="0" r="0" b="0"/>
            <wp:docPr id="1189" name="Picture 118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Picture 1184" descr="Graphical user interface, application, table&#10;&#10;Description automatically generated"/>
                    <pic:cNvPicPr/>
                  </pic:nvPicPr>
                  <pic:blipFill>
                    <a:blip r:embed="rId54"/>
                    <a:stretch>
                      <a:fillRect/>
                    </a:stretch>
                  </pic:blipFill>
                  <pic:spPr>
                    <a:xfrm>
                      <a:off x="0" y="0"/>
                      <a:ext cx="5419048" cy="1419048"/>
                    </a:xfrm>
                    <a:prstGeom prst="rect">
                      <a:avLst/>
                    </a:prstGeom>
                  </pic:spPr>
                </pic:pic>
              </a:graphicData>
            </a:graphic>
          </wp:inline>
        </w:drawing>
      </w:r>
      <w:r w:rsidR="00603ACC">
        <w:br/>
      </w:r>
      <w:r w:rsidR="00603ACC">
        <w:br/>
      </w:r>
      <w:proofErr w:type="gramStart"/>
      <w:r w:rsidR="00603ACC">
        <w:t>Hier</w:t>
      </w:r>
      <w:proofErr w:type="gramEnd"/>
      <w:r w:rsidR="00603ACC">
        <w:t xml:space="preserve"> finden Sie alle gespeicherten Dokumente der ausgewählten Berichtssammlung.</w:t>
      </w:r>
    </w:p>
    <w:p w14:paraId="1B6AD3FA" w14:textId="77777777" w:rsidR="00603ACC" w:rsidRDefault="00603ACC" w:rsidP="00603ACC">
      <w:r>
        <w:t xml:space="preserve">Sie können das Dokument entweder mit der Schaltfläche </w:t>
      </w:r>
      <w:r w:rsidRPr="00711E6D">
        <w:rPr>
          <w:b/>
          <w:bCs/>
          <w:color w:val="0070C0"/>
        </w:rPr>
        <w:t>(1)</w:t>
      </w:r>
      <w:r w:rsidRPr="00711E6D">
        <w:rPr>
          <w:color w:val="0070C0"/>
        </w:rPr>
        <w:t xml:space="preserve"> </w:t>
      </w:r>
      <w:r>
        <w:t xml:space="preserve">in die Zwischenablage kopieren und z.B. auf dem Desktop ablegen oder mit der Schaltfläche </w:t>
      </w:r>
      <w:r w:rsidRPr="00711E6D">
        <w:rPr>
          <w:b/>
          <w:bCs/>
          <w:color w:val="0070C0"/>
        </w:rPr>
        <w:t>(2)</w:t>
      </w:r>
      <w:r w:rsidRPr="00711E6D">
        <w:rPr>
          <w:color w:val="0070C0"/>
        </w:rPr>
        <w:t xml:space="preserve"> </w:t>
      </w:r>
      <w:r>
        <w:t>einen Link erstellen und diesen im Browser öffnen und die gewünschte Datei herunterladen.</w:t>
      </w:r>
      <w:r>
        <w:br/>
      </w:r>
    </w:p>
    <w:p w14:paraId="67B69CB7" w14:textId="42872783" w:rsidR="00711E6D" w:rsidRPr="00711E6D" w:rsidRDefault="00711E6D" w:rsidP="001C072D"/>
    <w:p w14:paraId="08BEDAA5" w14:textId="77777777" w:rsidR="009E3F1B" w:rsidRPr="00711E6D" w:rsidRDefault="009E3F1B" w:rsidP="001C072D"/>
    <w:p w14:paraId="7190CB4C" w14:textId="4FFF058C" w:rsidR="00CF61FC" w:rsidRDefault="00CF61FC" w:rsidP="00CF61FC">
      <w:pPr>
        <w:pStyle w:val="Heading2"/>
        <w:ind w:left="357" w:hanging="357"/>
      </w:pPr>
      <w:bookmarkStart w:id="17" w:name="_Toc129261296"/>
      <w:r>
        <w:t>Weitere Funktionen</w:t>
      </w:r>
      <w:bookmarkEnd w:id="17"/>
    </w:p>
    <w:p w14:paraId="238B8C4B" w14:textId="3F36D286" w:rsidR="0007616F" w:rsidRDefault="00CF61FC" w:rsidP="001C072D">
      <w:r>
        <w:t xml:space="preserve">Die Applikation unterstützt </w:t>
      </w:r>
      <w:r w:rsidR="008439EF">
        <w:t>noch viele weitere Funktionen:</w:t>
      </w:r>
    </w:p>
    <w:p w14:paraId="35372EB4" w14:textId="5B2939C1" w:rsidR="008439EF" w:rsidRDefault="008439EF" w:rsidP="00603ACC">
      <w:pPr>
        <w:pStyle w:val="ListParagraph"/>
        <w:numPr>
          <w:ilvl w:val="0"/>
          <w:numId w:val="36"/>
        </w:numPr>
      </w:pPr>
      <w:r>
        <w:t xml:space="preserve">Auswertung / </w:t>
      </w:r>
      <w:proofErr w:type="gramStart"/>
      <w:r>
        <w:t>Suche</w:t>
      </w:r>
      <w:proofErr w:type="gramEnd"/>
      <w:r>
        <w:t xml:space="preserve"> um Punkte genau zu finden bzw. Teilbereiche von Protokollen auszudrucken</w:t>
      </w:r>
    </w:p>
    <w:p w14:paraId="37214124" w14:textId="38477759" w:rsidR="008439EF" w:rsidRDefault="00671E48" w:rsidP="00603ACC">
      <w:pPr>
        <w:pStyle w:val="ListParagraph"/>
        <w:numPr>
          <w:ilvl w:val="0"/>
          <w:numId w:val="36"/>
        </w:numPr>
      </w:pPr>
      <w:r>
        <w:t>Agenda und Einladungsfunktion</w:t>
      </w:r>
    </w:p>
    <w:p w14:paraId="28BA5C30" w14:textId="7DC3378C" w:rsidR="00671E48" w:rsidRDefault="00671E48" w:rsidP="00603ACC">
      <w:pPr>
        <w:pStyle w:val="ListParagraph"/>
        <w:numPr>
          <w:ilvl w:val="0"/>
          <w:numId w:val="36"/>
        </w:numPr>
      </w:pPr>
      <w:r>
        <w:t>Besprechung Vorbereiten mit eigenen Kommentaren für jeden einzelnen Punkt</w:t>
      </w:r>
    </w:p>
    <w:p w14:paraId="657FA27F" w14:textId="752E106C" w:rsidR="00671E48" w:rsidRDefault="00671E48" w:rsidP="00603ACC">
      <w:pPr>
        <w:pStyle w:val="ListParagraph"/>
        <w:numPr>
          <w:ilvl w:val="0"/>
          <w:numId w:val="36"/>
        </w:numPr>
      </w:pPr>
      <w:proofErr w:type="gramStart"/>
      <w:r>
        <w:t>Live Protokollieren</w:t>
      </w:r>
      <w:proofErr w:type="gramEnd"/>
      <w:r>
        <w:t xml:space="preserve"> mit </w:t>
      </w:r>
      <w:proofErr w:type="spellStart"/>
      <w:r>
        <w:t>Beamer</w:t>
      </w:r>
      <w:proofErr w:type="spellEnd"/>
      <w:r>
        <w:t xml:space="preserve"> Ansicht</w:t>
      </w:r>
    </w:p>
    <w:p w14:paraId="0338F27A" w14:textId="704A543B" w:rsidR="00671E48" w:rsidRDefault="00CA4C67" w:rsidP="00603ACC">
      <w:pPr>
        <w:pStyle w:val="ListParagraph"/>
        <w:numPr>
          <w:ilvl w:val="0"/>
          <w:numId w:val="36"/>
        </w:numPr>
      </w:pPr>
      <w:r>
        <w:t>Punkte importieren aus fremden Sitzungen mit Querverweis</w:t>
      </w:r>
    </w:p>
    <w:p w14:paraId="0074A604" w14:textId="5C8E2A61" w:rsidR="00CA4C67" w:rsidRDefault="00224AF0" w:rsidP="00603ACC">
      <w:pPr>
        <w:pStyle w:val="ListParagraph"/>
        <w:numPr>
          <w:ilvl w:val="0"/>
          <w:numId w:val="36"/>
        </w:numPr>
      </w:pPr>
      <w:r>
        <w:t>…</w:t>
      </w:r>
    </w:p>
    <w:p w14:paraId="7D29CA62" w14:textId="77777777" w:rsidR="0007616F" w:rsidRPr="008805E2" w:rsidRDefault="0007616F" w:rsidP="001C072D"/>
    <w:p w14:paraId="3C0898A9" w14:textId="7F878792" w:rsidR="008805E2" w:rsidRPr="008805E2" w:rsidRDefault="008805E2" w:rsidP="008805E2"/>
    <w:p w14:paraId="43E619D9" w14:textId="7D113CEF" w:rsidR="00631823" w:rsidRDefault="00631823" w:rsidP="00631823">
      <w:pPr>
        <w:pStyle w:val="Heading2"/>
        <w:ind w:left="357" w:hanging="357"/>
      </w:pPr>
      <w:bookmarkStart w:id="18" w:name="_Toc129261297"/>
      <w:r>
        <w:t>Layout und Druckeinstellungen</w:t>
      </w:r>
      <w:bookmarkEnd w:id="18"/>
    </w:p>
    <w:p w14:paraId="195B9217" w14:textId="77006246" w:rsidR="00631823" w:rsidRDefault="00631823" w:rsidP="00631823">
      <w:r>
        <w:t>Weitere Informationen zu den möglichen Layouts und Druckeinstellungen können sie direkt in den Schulungsunterlagen ihrer Version vorfinden:</w:t>
      </w:r>
    </w:p>
    <w:p w14:paraId="64C701E7" w14:textId="682C0291" w:rsidR="00631823" w:rsidRDefault="00DE1918" w:rsidP="00631823">
      <w:hyperlink r:id="rId57" w:history="1">
        <w:r w:rsidR="00631823" w:rsidRPr="005E43F7">
          <w:rPr>
            <w:rStyle w:val="Hyperlink"/>
          </w:rPr>
          <w:t>https://www.proman.at/proman_x_releases/currentversion/</w:t>
        </w:r>
      </w:hyperlink>
    </w:p>
    <w:p w14:paraId="77B91F26" w14:textId="7B6B5B19" w:rsidR="00631823" w:rsidRDefault="00631823" w:rsidP="00631823"/>
    <w:p w14:paraId="5EAAC373" w14:textId="2F9837CF" w:rsidR="00FB68FA" w:rsidRDefault="00FB68FA" w:rsidP="00FB68FA">
      <w:pPr>
        <w:pStyle w:val="Heading2"/>
        <w:ind w:left="357" w:hanging="357"/>
      </w:pPr>
      <w:bookmarkStart w:id="19" w:name="_Toc129261298"/>
      <w:r w:rsidRPr="00FB68FA">
        <w:t>Proman Support</w:t>
      </w:r>
      <w:bookmarkEnd w:id="19"/>
    </w:p>
    <w:p w14:paraId="7F0AD29B" w14:textId="77777777" w:rsidR="00E04FC3" w:rsidRPr="00E04FC3" w:rsidRDefault="00E04FC3" w:rsidP="00E04FC3"/>
    <w:p w14:paraId="5F7BF39C" w14:textId="60880EC0" w:rsidR="00631823" w:rsidRPr="00631823" w:rsidRDefault="00631823" w:rsidP="00631823">
      <w:r>
        <w:t>Bei Fragen steh</w:t>
      </w:r>
      <w:r w:rsidR="00341956">
        <w:t>t ihnen</w:t>
      </w:r>
      <w:r>
        <w:t xml:space="preserve"> </w:t>
      </w:r>
      <w:r w:rsidR="00341956">
        <w:t xml:space="preserve">auch </w:t>
      </w:r>
      <w:r>
        <w:t>gerne unser Team an der Hotline zur Verfügung:</w:t>
      </w:r>
    </w:p>
    <w:p w14:paraId="1FC68E74" w14:textId="2D11A5FB" w:rsidR="00631823" w:rsidRPr="00631823" w:rsidRDefault="00DE1918" w:rsidP="00631823">
      <w:pPr>
        <w:ind w:left="708" w:firstLine="708"/>
      </w:pPr>
      <w:hyperlink r:id="rId58" w:history="1">
        <w:r w:rsidR="00341956" w:rsidRPr="0090213E">
          <w:rPr>
            <w:rStyle w:val="Hyperlink"/>
          </w:rPr>
          <w:t>service@proman.at</w:t>
        </w:r>
      </w:hyperlink>
      <w:r w:rsidR="00631823" w:rsidRPr="00631823">
        <w:t xml:space="preserve"> </w:t>
      </w:r>
    </w:p>
    <w:p w14:paraId="6AB47DFF" w14:textId="05A08794" w:rsidR="00631823" w:rsidRPr="00631823" w:rsidRDefault="00631823" w:rsidP="00631823">
      <w:pPr>
        <w:ind w:left="708" w:firstLine="708"/>
      </w:pPr>
      <w:r w:rsidRPr="00631823">
        <w:t>Interna</w:t>
      </w:r>
      <w:r>
        <w:t>tional oder AT</w:t>
      </w:r>
      <w:r w:rsidRPr="00631823">
        <w:t xml:space="preserve"> </w:t>
      </w:r>
      <w:r w:rsidRPr="00631823">
        <w:tab/>
        <w:t xml:space="preserve">   +43 1 478 05 67</w:t>
      </w:r>
    </w:p>
    <w:p w14:paraId="63843CF5" w14:textId="34167C31" w:rsidR="00631823" w:rsidRDefault="00631823" w:rsidP="00631823">
      <w:pPr>
        <w:ind w:left="708" w:firstLine="708"/>
      </w:pPr>
      <w:r w:rsidRPr="00631823">
        <w:t xml:space="preserve">aus </w:t>
      </w:r>
      <w:proofErr w:type="gramStart"/>
      <w:r w:rsidRPr="00631823">
        <w:t xml:space="preserve">Deutschland  </w:t>
      </w:r>
      <w:r>
        <w:tab/>
      </w:r>
      <w:proofErr w:type="gramEnd"/>
      <w:r>
        <w:t xml:space="preserve">    </w:t>
      </w:r>
      <w:r w:rsidRPr="00631823">
        <w:t>0800 589 0129</w:t>
      </w:r>
    </w:p>
    <w:p w14:paraId="5DA72D27" w14:textId="77777777" w:rsidR="00341956" w:rsidRDefault="00341956" w:rsidP="00631823">
      <w:pPr>
        <w:ind w:left="708" w:firstLine="708"/>
      </w:pPr>
    </w:p>
    <w:p w14:paraId="62E38BA4" w14:textId="437F06B2" w:rsidR="00631823" w:rsidRDefault="00631823" w:rsidP="00631823">
      <w:r>
        <w:t>Wir unterstützen sie gerne</w:t>
      </w:r>
      <w:r w:rsidR="00341956">
        <w:t>,</w:t>
      </w:r>
    </w:p>
    <w:p w14:paraId="1A58D7DF" w14:textId="13F46848" w:rsidR="00CA4C67" w:rsidRPr="00631823" w:rsidRDefault="00341956" w:rsidP="00631823">
      <w:r>
        <w:t>i</w:t>
      </w:r>
      <w:r w:rsidR="00CA4C67">
        <w:t>hr PROMAN Team</w:t>
      </w:r>
    </w:p>
    <w:p w14:paraId="00CE5AAC" w14:textId="77777777" w:rsidR="008805E2" w:rsidRPr="008805E2" w:rsidRDefault="008805E2" w:rsidP="008805E2"/>
    <w:p w14:paraId="58DE8595" w14:textId="77777777" w:rsidR="00561272" w:rsidRPr="00794F33" w:rsidRDefault="00561272" w:rsidP="00794F33"/>
    <w:sectPr w:rsidR="00561272" w:rsidRPr="00794F33" w:rsidSect="00803834">
      <w:headerReference w:type="default" r:id="rId59"/>
      <w:footerReference w:type="default" r:id="rId60"/>
      <w:headerReference w:type="first" r:id="rId61"/>
      <w:footerReference w:type="first" r:id="rId62"/>
      <w:pgSz w:w="11906" w:h="16838"/>
      <w:pgMar w:top="426" w:right="1417" w:bottom="56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008AD" w14:textId="77777777" w:rsidR="00803834" w:rsidRDefault="00803834" w:rsidP="00755FDE">
      <w:r>
        <w:separator/>
      </w:r>
    </w:p>
  </w:endnote>
  <w:endnote w:type="continuationSeparator" w:id="0">
    <w:p w14:paraId="7B729858" w14:textId="77777777" w:rsidR="00803834" w:rsidRDefault="00803834" w:rsidP="00755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D8D88" w14:textId="77777777" w:rsidR="00803834" w:rsidRPr="00DF5C49" w:rsidRDefault="00803834">
    <w:pPr>
      <w:tabs>
        <w:tab w:val="center" w:pos="4550"/>
        <w:tab w:val="left" w:pos="5818"/>
      </w:tabs>
      <w:ind w:right="260"/>
      <w:jc w:val="right"/>
      <w:rPr>
        <w:color w:val="0F243E"/>
        <w:szCs w:val="24"/>
      </w:rPr>
    </w:pPr>
    <w:r w:rsidRPr="00DF5C49">
      <w:rPr>
        <w:color w:val="548DD4"/>
        <w:spacing w:val="60"/>
        <w:szCs w:val="24"/>
        <w:lang w:val="de-DE"/>
      </w:rPr>
      <w:t>Seite</w:t>
    </w:r>
    <w:r w:rsidRPr="00DF5C49">
      <w:rPr>
        <w:color w:val="548DD4"/>
        <w:szCs w:val="24"/>
        <w:lang w:val="de-DE"/>
      </w:rPr>
      <w:t xml:space="preserve"> </w:t>
    </w:r>
    <w:r w:rsidRPr="00DF5C49">
      <w:rPr>
        <w:color w:val="17365D"/>
        <w:szCs w:val="24"/>
      </w:rPr>
      <w:fldChar w:fldCharType="begin"/>
    </w:r>
    <w:r w:rsidRPr="00DF5C49">
      <w:rPr>
        <w:color w:val="17365D"/>
        <w:szCs w:val="24"/>
      </w:rPr>
      <w:instrText>PAGE   \* MERGEFORMAT</w:instrText>
    </w:r>
    <w:r w:rsidRPr="00DF5C49">
      <w:rPr>
        <w:color w:val="17365D"/>
        <w:szCs w:val="24"/>
      </w:rPr>
      <w:fldChar w:fldCharType="separate"/>
    </w:r>
    <w:r w:rsidRPr="006A420E">
      <w:rPr>
        <w:noProof/>
        <w:color w:val="17365D"/>
        <w:szCs w:val="24"/>
        <w:lang w:val="de-DE"/>
      </w:rPr>
      <w:t>15</w:t>
    </w:r>
    <w:r w:rsidRPr="00DF5C49">
      <w:rPr>
        <w:color w:val="17365D"/>
        <w:szCs w:val="24"/>
      </w:rPr>
      <w:fldChar w:fldCharType="end"/>
    </w:r>
    <w:r w:rsidRPr="00DF5C49">
      <w:rPr>
        <w:color w:val="17365D"/>
        <w:szCs w:val="24"/>
        <w:lang w:val="de-DE"/>
      </w:rPr>
      <w:t xml:space="preserve"> | </w:t>
    </w:r>
    <w:r w:rsidRPr="00DF5C49">
      <w:rPr>
        <w:color w:val="17365D"/>
        <w:szCs w:val="24"/>
      </w:rPr>
      <w:fldChar w:fldCharType="begin"/>
    </w:r>
    <w:r w:rsidRPr="00DF5C49">
      <w:rPr>
        <w:color w:val="17365D"/>
        <w:szCs w:val="24"/>
      </w:rPr>
      <w:instrText>NUMPAGES  \* Arabic  \* MERGEFORMAT</w:instrText>
    </w:r>
    <w:r w:rsidRPr="00DF5C49">
      <w:rPr>
        <w:color w:val="17365D"/>
        <w:szCs w:val="24"/>
      </w:rPr>
      <w:fldChar w:fldCharType="separate"/>
    </w:r>
    <w:r w:rsidRPr="006A420E">
      <w:rPr>
        <w:noProof/>
        <w:color w:val="17365D"/>
        <w:szCs w:val="24"/>
        <w:lang w:val="de-DE"/>
      </w:rPr>
      <w:t>15</w:t>
    </w:r>
    <w:r w:rsidRPr="00DF5C49">
      <w:rPr>
        <w:color w:val="17365D"/>
        <w:szCs w:val="24"/>
      </w:rPr>
      <w:fldChar w:fldCharType="end"/>
    </w:r>
  </w:p>
  <w:p w14:paraId="266B8EC6" w14:textId="77777777" w:rsidR="00803834" w:rsidRDefault="008038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9AFF5" w14:textId="77777777" w:rsidR="00803834" w:rsidRPr="00DF5C49" w:rsidRDefault="00803834" w:rsidP="00803834">
    <w:pPr>
      <w:tabs>
        <w:tab w:val="center" w:pos="4550"/>
        <w:tab w:val="left" w:pos="5818"/>
      </w:tabs>
      <w:ind w:right="260"/>
      <w:jc w:val="right"/>
      <w:rPr>
        <w:color w:val="0F243E"/>
        <w:szCs w:val="24"/>
      </w:rPr>
    </w:pPr>
    <w:r w:rsidRPr="00DF5C49">
      <w:rPr>
        <w:color w:val="548DD4"/>
        <w:spacing w:val="60"/>
        <w:szCs w:val="24"/>
        <w:lang w:val="de-DE"/>
      </w:rPr>
      <w:t>Seite</w:t>
    </w:r>
    <w:r w:rsidRPr="00DF5C49">
      <w:rPr>
        <w:color w:val="548DD4"/>
        <w:szCs w:val="24"/>
        <w:lang w:val="de-DE"/>
      </w:rPr>
      <w:t xml:space="preserve"> </w:t>
    </w:r>
    <w:r w:rsidRPr="00DF5C49">
      <w:rPr>
        <w:color w:val="17365D"/>
        <w:szCs w:val="24"/>
      </w:rPr>
      <w:fldChar w:fldCharType="begin"/>
    </w:r>
    <w:r w:rsidRPr="00DF5C49">
      <w:rPr>
        <w:color w:val="17365D"/>
        <w:szCs w:val="24"/>
      </w:rPr>
      <w:instrText>PAGE   \* MERGEFORMAT</w:instrText>
    </w:r>
    <w:r w:rsidRPr="00DF5C49">
      <w:rPr>
        <w:color w:val="17365D"/>
        <w:szCs w:val="24"/>
      </w:rPr>
      <w:fldChar w:fldCharType="separate"/>
    </w:r>
    <w:r w:rsidRPr="006A420E">
      <w:rPr>
        <w:noProof/>
        <w:color w:val="17365D"/>
        <w:szCs w:val="24"/>
        <w:lang w:val="de-DE"/>
      </w:rPr>
      <w:t>1</w:t>
    </w:r>
    <w:r w:rsidRPr="00DF5C49">
      <w:rPr>
        <w:color w:val="17365D"/>
        <w:szCs w:val="24"/>
      </w:rPr>
      <w:fldChar w:fldCharType="end"/>
    </w:r>
    <w:r w:rsidRPr="00DF5C49">
      <w:rPr>
        <w:color w:val="17365D"/>
        <w:szCs w:val="24"/>
        <w:lang w:val="de-DE"/>
      </w:rPr>
      <w:t xml:space="preserve"> | </w:t>
    </w:r>
    <w:r w:rsidRPr="00DF5C49">
      <w:rPr>
        <w:color w:val="17365D"/>
        <w:szCs w:val="24"/>
      </w:rPr>
      <w:fldChar w:fldCharType="begin"/>
    </w:r>
    <w:r w:rsidRPr="00DF5C49">
      <w:rPr>
        <w:color w:val="17365D"/>
        <w:szCs w:val="24"/>
      </w:rPr>
      <w:instrText>NUMPAGES  \* Arabic  \* MERGEFORMAT</w:instrText>
    </w:r>
    <w:r w:rsidRPr="00DF5C49">
      <w:rPr>
        <w:color w:val="17365D"/>
        <w:szCs w:val="24"/>
      </w:rPr>
      <w:fldChar w:fldCharType="separate"/>
    </w:r>
    <w:r w:rsidRPr="006A420E">
      <w:rPr>
        <w:noProof/>
        <w:color w:val="17365D"/>
        <w:szCs w:val="24"/>
        <w:lang w:val="de-DE"/>
      </w:rPr>
      <w:t>15</w:t>
    </w:r>
    <w:r w:rsidRPr="00DF5C49">
      <w:rPr>
        <w:color w:val="17365D"/>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E2967" w14:textId="77777777" w:rsidR="00803834" w:rsidRDefault="00803834" w:rsidP="00755FDE">
      <w:r>
        <w:separator/>
      </w:r>
    </w:p>
  </w:footnote>
  <w:footnote w:type="continuationSeparator" w:id="0">
    <w:p w14:paraId="423A5AFB" w14:textId="77777777" w:rsidR="00803834" w:rsidRDefault="00803834" w:rsidP="00755F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B8850" w14:textId="77777777" w:rsidR="00803834" w:rsidRPr="00E36A68" w:rsidRDefault="00803834" w:rsidP="00755FDE">
    <w:pPr>
      <w:rPr>
        <w:sz w:val="20"/>
        <w:szCs w:val="20"/>
        <w:lang w:eastAsia="de-AT"/>
      </w:rPr>
    </w:pPr>
    <w:r w:rsidRPr="00E7360C">
      <w:rPr>
        <w:rFonts w:ascii="Arial" w:hAnsi="Arial" w:cs="Arial"/>
        <w:noProof/>
        <w:sz w:val="20"/>
        <w:szCs w:val="20"/>
        <w:lang w:eastAsia="de-AT"/>
      </w:rPr>
      <w:drawing>
        <wp:anchor distT="0" distB="0" distL="114300" distR="114300" simplePos="0" relativeHeight="251656704" behindDoc="0" locked="0" layoutInCell="1" allowOverlap="1" wp14:anchorId="3F44016D" wp14:editId="2EF79308">
          <wp:simplePos x="0" y="0"/>
          <wp:positionH relativeFrom="column">
            <wp:posOffset>5575935</wp:posOffset>
          </wp:positionH>
          <wp:positionV relativeFrom="paragraph">
            <wp:posOffset>-8710</wp:posOffset>
          </wp:positionV>
          <wp:extent cx="667385" cy="499745"/>
          <wp:effectExtent l="0" t="0" r="0" b="0"/>
          <wp:wrapNone/>
          <wp:docPr id="27" name="Grafik 1210"/>
          <wp:cNvGraphicFramePr/>
          <a:graphic xmlns:a="http://schemas.openxmlformats.org/drawingml/2006/main">
            <a:graphicData uri="http://schemas.openxmlformats.org/drawingml/2006/picture">
              <pic:pic xmlns:pic="http://schemas.openxmlformats.org/drawingml/2006/picture">
                <pic:nvPicPr>
                  <pic:cNvPr id="1210" name="Grafik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 cy="499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A68">
      <w:rPr>
        <w:b/>
        <w:bCs/>
        <w:lang w:eastAsia="de-AT"/>
      </w:rPr>
      <w:t>PROMAN Software GmbH</w:t>
    </w:r>
    <w:r w:rsidRPr="00E36A68">
      <w:rPr>
        <w:b/>
        <w:bCs/>
        <w:lang w:eastAsia="de-AT"/>
      </w:rPr>
      <w:tab/>
    </w:r>
    <w:proofErr w:type="spellStart"/>
    <w:r w:rsidRPr="00E36A68">
      <w:rPr>
        <w:lang w:eastAsia="de-AT"/>
      </w:rPr>
      <w:t>Zöchbauerstraße</w:t>
    </w:r>
    <w:proofErr w:type="spellEnd"/>
    <w:r w:rsidRPr="00E36A68">
      <w:rPr>
        <w:lang w:eastAsia="de-AT"/>
      </w:rPr>
      <w:t xml:space="preserve"> 9/18</w:t>
    </w:r>
  </w:p>
  <w:p w14:paraId="48495F0C" w14:textId="77777777" w:rsidR="00803834" w:rsidRPr="00E36A68" w:rsidRDefault="00803834" w:rsidP="00755FDE">
    <w:pPr>
      <w:rPr>
        <w:sz w:val="20"/>
        <w:szCs w:val="20"/>
        <w:lang w:eastAsia="de-AT"/>
      </w:rPr>
    </w:pPr>
    <w:r w:rsidRPr="00E36A68">
      <w:rPr>
        <w:lang w:eastAsia="de-AT"/>
      </w:rPr>
      <w:t>Software für Projektmanagement</w:t>
    </w:r>
    <w:r w:rsidRPr="00E36A68">
      <w:rPr>
        <w:lang w:eastAsia="de-AT"/>
      </w:rPr>
      <w:tab/>
    </w:r>
    <w:r w:rsidRPr="00E36A68">
      <w:rPr>
        <w:lang w:eastAsia="de-AT"/>
      </w:rPr>
      <w:tab/>
      <w:t>1160 Wien, ÖSTERREICH</w:t>
    </w:r>
  </w:p>
  <w:p w14:paraId="41D03530" w14:textId="77777777" w:rsidR="00803834" w:rsidRPr="00E36A68" w:rsidRDefault="00803834" w:rsidP="00755FDE">
    <w:pPr>
      <w:rPr>
        <w:sz w:val="20"/>
        <w:szCs w:val="20"/>
        <w:lang w:eastAsia="de-AT"/>
      </w:rPr>
    </w:pPr>
    <w:r w:rsidRPr="00E36A68">
      <w:rPr>
        <w:lang w:eastAsia="de-AT"/>
      </w:rPr>
      <w:t>und Bauprojektabwicklung</w:t>
    </w:r>
    <w:r w:rsidRPr="00E36A68">
      <w:rPr>
        <w:lang w:eastAsia="de-AT"/>
      </w:rPr>
      <w:tab/>
      <w:t>T: +43 1 478 05 67</w:t>
    </w:r>
  </w:p>
  <w:p w14:paraId="6B954681" w14:textId="77777777" w:rsidR="00803834" w:rsidRPr="00E36A68" w:rsidRDefault="00803834" w:rsidP="00755FDE">
    <w:pPr>
      <w:rPr>
        <w:lang w:eastAsia="de-AT"/>
      </w:rPr>
    </w:pPr>
    <w:proofErr w:type="gramStart"/>
    <w:r w:rsidRPr="00E36A68">
      <w:rPr>
        <w:color w:val="4F6EA0"/>
        <w:lang w:eastAsia="de-AT"/>
      </w:rPr>
      <w:t xml:space="preserve">office@proman.at  </w:t>
    </w:r>
    <w:r w:rsidRPr="00E36A68">
      <w:rPr>
        <w:color w:val="4F6EA0"/>
        <w:lang w:eastAsia="de-AT"/>
      </w:rPr>
      <w:tab/>
    </w:r>
    <w:proofErr w:type="gramEnd"/>
    <w:r w:rsidR="00DE1918">
      <w:fldChar w:fldCharType="begin"/>
    </w:r>
    <w:r w:rsidR="00DE1918">
      <w:instrText>HYPERLINK "http://www.proman.at"</w:instrText>
    </w:r>
    <w:r w:rsidR="00DE1918">
      <w:fldChar w:fldCharType="separate"/>
    </w:r>
    <w:r w:rsidRPr="00E36A68">
      <w:rPr>
        <w:lang w:eastAsia="de-AT"/>
      </w:rPr>
      <w:t>www.proman.at</w:t>
    </w:r>
    <w:r w:rsidR="00DE1918">
      <w:rPr>
        <w:lang w:eastAsia="de-AT"/>
      </w:rPr>
      <w:fldChar w:fldCharType="end"/>
    </w:r>
  </w:p>
  <w:p w14:paraId="58BEBB6C" w14:textId="77777777" w:rsidR="00803834" w:rsidRPr="00E36A68" w:rsidRDefault="00803834" w:rsidP="00755FDE">
    <w:pPr>
      <w:rPr>
        <w:lang w:eastAsia="de-A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C5E43" w14:textId="2164DA66" w:rsidR="00803834" w:rsidRPr="00075664" w:rsidRDefault="00803834" w:rsidP="0032590B">
    <w:pPr>
      <w:pStyle w:val="Header"/>
      <w:tabs>
        <w:tab w:val="clear" w:pos="4536"/>
        <w:tab w:val="left" w:pos="2694"/>
        <w:tab w:val="left" w:pos="4820"/>
      </w:tabs>
      <w:rPr>
        <w:rFonts w:eastAsia="Times New Roman" w:cs="Times New Roman"/>
        <w:sz w:val="20"/>
        <w:szCs w:val="20"/>
        <w:lang w:eastAsia="de-AT"/>
      </w:rPr>
    </w:pPr>
    <w:r>
      <w:rPr>
        <w:noProof/>
        <w:lang w:eastAsia="de-AT"/>
      </w:rPr>
      <w:drawing>
        <wp:anchor distT="0" distB="0" distL="114300" distR="114300" simplePos="0" relativeHeight="251666944" behindDoc="0" locked="0" layoutInCell="1" allowOverlap="1" wp14:anchorId="7F6C027B" wp14:editId="02DE7D4A">
          <wp:simplePos x="0" y="0"/>
          <wp:positionH relativeFrom="margin">
            <wp:align>right</wp:align>
          </wp:positionH>
          <wp:positionV relativeFrom="paragraph">
            <wp:posOffset>7620</wp:posOffset>
          </wp:positionV>
          <wp:extent cx="532822" cy="492826"/>
          <wp:effectExtent l="0" t="0" r="635"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822" cy="4928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301">
      <w:rPr>
        <w:rFonts w:eastAsia="Times New Roman" w:cs="Tahoma"/>
        <w:b/>
        <w:bCs/>
        <w:color w:val="4F6EA0"/>
        <w:sz w:val="16"/>
        <w:szCs w:val="16"/>
        <w:lang w:eastAsia="de-AT"/>
      </w:rPr>
      <w:t>PROMAN Software GmbH</w:t>
    </w:r>
    <w:r w:rsidRPr="00075664">
      <w:rPr>
        <w:rFonts w:eastAsia="Times New Roman" w:cs="Tahoma"/>
        <w:b/>
        <w:bCs/>
        <w:color w:val="4F6EA0"/>
        <w:sz w:val="16"/>
        <w:szCs w:val="16"/>
        <w:lang w:eastAsia="de-AT"/>
      </w:rPr>
      <w:tab/>
    </w:r>
    <w:r>
      <w:rPr>
        <w:rFonts w:eastAsia="Times New Roman" w:cs="Tahoma"/>
        <w:b/>
        <w:bCs/>
        <w:color w:val="4F6EA0"/>
        <w:sz w:val="16"/>
        <w:szCs w:val="16"/>
        <w:lang w:eastAsia="de-AT"/>
      </w:rPr>
      <w:tab/>
    </w:r>
    <w:proofErr w:type="spellStart"/>
    <w:r>
      <w:rPr>
        <w:rFonts w:eastAsia="Times New Roman" w:cs="Tahoma"/>
        <w:color w:val="4F6EA0"/>
        <w:sz w:val="16"/>
        <w:szCs w:val="16"/>
        <w:lang w:eastAsia="de-AT"/>
      </w:rPr>
      <w:t>Lienfeldergasse</w:t>
    </w:r>
    <w:proofErr w:type="spellEnd"/>
    <w:r>
      <w:rPr>
        <w:rFonts w:eastAsia="Times New Roman" w:cs="Tahoma"/>
        <w:color w:val="4F6EA0"/>
        <w:sz w:val="16"/>
        <w:szCs w:val="16"/>
        <w:lang w:eastAsia="de-AT"/>
      </w:rPr>
      <w:t xml:space="preserve"> 12</w:t>
    </w:r>
    <w:r w:rsidR="0032590B">
      <w:rPr>
        <w:rFonts w:eastAsia="Times New Roman" w:cs="Tahoma"/>
        <w:color w:val="4F6EA0"/>
        <w:sz w:val="16"/>
        <w:szCs w:val="16"/>
        <w:lang w:eastAsia="de-AT"/>
      </w:rPr>
      <w:t xml:space="preserve"> Hofgebäude 1</w:t>
    </w:r>
  </w:p>
  <w:p w14:paraId="6DE8EF0D" w14:textId="2309DA5E" w:rsidR="00803834" w:rsidRPr="00075664" w:rsidRDefault="00803834" w:rsidP="0032590B">
    <w:pPr>
      <w:tabs>
        <w:tab w:val="left" w:pos="2446"/>
        <w:tab w:val="left" w:pos="2694"/>
        <w:tab w:val="left" w:pos="4820"/>
        <w:tab w:val="left" w:pos="5278"/>
        <w:tab w:val="left" w:pos="6494"/>
        <w:tab w:val="left" w:pos="7550"/>
        <w:tab w:val="left" w:pos="7726"/>
        <w:tab w:val="left" w:pos="9086"/>
      </w:tabs>
      <w:spacing w:after="0" w:line="240" w:lineRule="auto"/>
      <w:rPr>
        <w:rFonts w:eastAsia="Times New Roman" w:cs="Times New Roman"/>
        <w:sz w:val="20"/>
        <w:szCs w:val="20"/>
        <w:lang w:eastAsia="de-AT"/>
      </w:rPr>
    </w:pPr>
    <w:r w:rsidRPr="00BF0301">
      <w:rPr>
        <w:rFonts w:eastAsia="Times New Roman" w:cs="Tahoma"/>
        <w:color w:val="4F6EA0"/>
        <w:sz w:val="16"/>
        <w:szCs w:val="16"/>
        <w:lang w:eastAsia="de-AT"/>
      </w:rPr>
      <w:t>Software für Projektmanagement</w:t>
    </w:r>
    <w:r w:rsidRPr="00075664">
      <w:rPr>
        <w:rFonts w:eastAsia="Times New Roman" w:cs="Tahoma"/>
        <w:color w:val="4F6EA0"/>
        <w:sz w:val="16"/>
        <w:szCs w:val="16"/>
        <w:lang w:eastAsia="de-AT"/>
      </w:rPr>
      <w:tab/>
    </w:r>
    <w:r>
      <w:rPr>
        <w:rFonts w:eastAsia="Times New Roman" w:cs="Tahoma"/>
        <w:color w:val="4F6EA0"/>
        <w:sz w:val="16"/>
        <w:szCs w:val="16"/>
        <w:lang w:eastAsia="de-AT"/>
      </w:rPr>
      <w:t xml:space="preserve">                         </w:t>
    </w:r>
    <w:r>
      <w:rPr>
        <w:rFonts w:eastAsia="Times New Roman" w:cs="Tahoma"/>
        <w:color w:val="4F6EA0"/>
        <w:sz w:val="16"/>
        <w:szCs w:val="16"/>
        <w:lang w:eastAsia="de-AT"/>
      </w:rPr>
      <w:tab/>
    </w:r>
    <w:r w:rsidRPr="00BF0301">
      <w:rPr>
        <w:rFonts w:eastAsia="Times New Roman" w:cs="Tahoma"/>
        <w:color w:val="4F6EA0"/>
        <w:sz w:val="16"/>
        <w:szCs w:val="16"/>
        <w:lang w:eastAsia="de-AT"/>
      </w:rPr>
      <w:t>1160 Wien, ÖSTERREICH</w:t>
    </w:r>
  </w:p>
  <w:p w14:paraId="1C27C734" w14:textId="7B69C079" w:rsidR="00803834" w:rsidRPr="00075664" w:rsidRDefault="00803834" w:rsidP="0032590B">
    <w:pPr>
      <w:tabs>
        <w:tab w:val="left" w:pos="2694"/>
        <w:tab w:val="left" w:pos="4820"/>
        <w:tab w:val="left" w:pos="5278"/>
        <w:tab w:val="left" w:pos="6494"/>
        <w:tab w:val="left" w:pos="7550"/>
        <w:tab w:val="left" w:pos="7726"/>
        <w:tab w:val="left" w:pos="9086"/>
      </w:tabs>
      <w:spacing w:after="0" w:line="240" w:lineRule="auto"/>
      <w:rPr>
        <w:rFonts w:eastAsia="Times New Roman" w:cs="Times New Roman"/>
        <w:sz w:val="20"/>
        <w:szCs w:val="20"/>
        <w:lang w:eastAsia="de-AT"/>
      </w:rPr>
    </w:pPr>
    <w:r w:rsidRPr="00BF0301">
      <w:rPr>
        <w:rFonts w:eastAsia="Times New Roman" w:cs="Tahoma"/>
        <w:color w:val="4F6EA0"/>
        <w:sz w:val="16"/>
        <w:szCs w:val="16"/>
        <w:lang w:eastAsia="de-AT"/>
      </w:rPr>
      <w:t>und Bauprojektabwicklung</w:t>
    </w:r>
    <w:r w:rsidRPr="00075664">
      <w:rPr>
        <w:rFonts w:eastAsia="Times New Roman" w:cs="Tahoma"/>
        <w:color w:val="4F6EA0"/>
        <w:sz w:val="16"/>
        <w:szCs w:val="16"/>
        <w:lang w:eastAsia="de-AT"/>
      </w:rPr>
      <w:tab/>
    </w:r>
    <w:r>
      <w:rPr>
        <w:rFonts w:eastAsia="Times New Roman" w:cs="Tahoma"/>
        <w:color w:val="4F6EA0"/>
        <w:sz w:val="16"/>
        <w:szCs w:val="16"/>
        <w:lang w:eastAsia="de-AT"/>
      </w:rPr>
      <w:tab/>
    </w:r>
    <w:r w:rsidRPr="00BF0301">
      <w:rPr>
        <w:rFonts w:eastAsia="Times New Roman" w:cs="Tahoma"/>
        <w:color w:val="4F6EA0"/>
        <w:sz w:val="16"/>
        <w:szCs w:val="16"/>
        <w:lang w:eastAsia="de-AT"/>
      </w:rPr>
      <w:t>T: +43 1 478 05</w:t>
    </w:r>
    <w:r w:rsidRPr="00075664">
      <w:rPr>
        <w:rFonts w:eastAsia="Times New Roman" w:cs="Tahoma"/>
        <w:color w:val="4F6EA0"/>
        <w:sz w:val="16"/>
        <w:szCs w:val="16"/>
        <w:lang w:eastAsia="de-AT"/>
      </w:rPr>
      <w:t xml:space="preserve"> </w:t>
    </w:r>
    <w:r w:rsidRPr="00BF0301">
      <w:rPr>
        <w:rFonts w:eastAsia="Times New Roman" w:cs="Tahoma"/>
        <w:color w:val="4F6EA0"/>
        <w:sz w:val="16"/>
        <w:szCs w:val="16"/>
        <w:lang w:eastAsia="de-AT"/>
      </w:rPr>
      <w:t>67</w:t>
    </w:r>
  </w:p>
  <w:p w14:paraId="3D11C492" w14:textId="55CAA6DA" w:rsidR="00803834" w:rsidRPr="00075664" w:rsidRDefault="00803834" w:rsidP="0032590B">
    <w:pPr>
      <w:tabs>
        <w:tab w:val="left" w:pos="2694"/>
        <w:tab w:val="left" w:pos="4820"/>
        <w:tab w:val="left" w:pos="5278"/>
        <w:tab w:val="left" w:pos="6494"/>
        <w:tab w:val="left" w:pos="7550"/>
        <w:tab w:val="left" w:pos="7726"/>
        <w:tab w:val="left" w:pos="9086"/>
      </w:tabs>
      <w:spacing w:after="0" w:line="240" w:lineRule="auto"/>
      <w:rPr>
        <w:rFonts w:eastAsia="Times New Roman" w:cs="Tahoma"/>
        <w:color w:val="4F6EA0"/>
        <w:sz w:val="16"/>
        <w:szCs w:val="16"/>
        <w:lang w:eastAsia="de-AT"/>
      </w:rPr>
    </w:pPr>
    <w:proofErr w:type="gramStart"/>
    <w:r w:rsidRPr="00BF0301">
      <w:rPr>
        <w:rFonts w:eastAsia="Times New Roman" w:cs="Tahoma"/>
        <w:color w:val="4F6EA0"/>
        <w:sz w:val="16"/>
        <w:szCs w:val="16"/>
        <w:lang w:eastAsia="de-AT"/>
      </w:rPr>
      <w:t xml:space="preserve">office@proman.at  </w:t>
    </w:r>
    <w:r w:rsidRPr="00075664">
      <w:rPr>
        <w:rFonts w:eastAsia="Times New Roman" w:cs="Tahoma"/>
        <w:color w:val="4F6EA0"/>
        <w:sz w:val="16"/>
        <w:szCs w:val="16"/>
        <w:lang w:eastAsia="de-AT"/>
      </w:rPr>
      <w:tab/>
    </w:r>
    <w:proofErr w:type="gramEnd"/>
    <w:r>
      <w:rPr>
        <w:rFonts w:eastAsia="Times New Roman" w:cs="Tahoma"/>
        <w:color w:val="4F6EA0"/>
        <w:sz w:val="16"/>
        <w:szCs w:val="16"/>
        <w:lang w:eastAsia="de-AT"/>
      </w:rPr>
      <w:t xml:space="preserve">                                                           </w:t>
    </w:r>
    <w:hyperlink r:id="rId2" w:history="1">
      <w:r w:rsidRPr="00C41AB4">
        <w:rPr>
          <w:rStyle w:val="Hyperlink"/>
          <w:rFonts w:eastAsia="Times New Roman" w:cs="Tahoma"/>
          <w:sz w:val="16"/>
          <w:szCs w:val="16"/>
          <w:lang w:eastAsia="de-AT"/>
        </w:rPr>
        <w:t>www.proman.at</w:t>
      </w:r>
    </w:hyperlink>
  </w:p>
  <w:p w14:paraId="6DAEF518" w14:textId="77777777" w:rsidR="00803834" w:rsidRPr="00894495" w:rsidRDefault="00803834" w:rsidP="00803834">
    <w:pPr>
      <w:tabs>
        <w:tab w:val="left" w:pos="2694"/>
        <w:tab w:val="left" w:pos="5278"/>
        <w:tab w:val="left" w:pos="6494"/>
        <w:tab w:val="left" w:pos="7550"/>
        <w:tab w:val="left" w:pos="7726"/>
        <w:tab w:val="left" w:pos="908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7A281" w14:textId="77777777" w:rsidR="00803834" w:rsidRPr="008115AD" w:rsidRDefault="00803834" w:rsidP="00803834">
    <w:pPr>
      <w:pStyle w:val="Header"/>
      <w:tabs>
        <w:tab w:val="left" w:pos="2694"/>
      </w:tabs>
      <w:rPr>
        <w:rFonts w:eastAsia="Times New Roman" w:cs="Tahoma"/>
        <w:color w:val="4F6EA0"/>
        <w:sz w:val="16"/>
        <w:szCs w:val="16"/>
        <w:lang w:eastAsia="de-AT"/>
      </w:rPr>
    </w:pPr>
    <w:r w:rsidRPr="00BF0301">
      <w:rPr>
        <w:rFonts w:ascii="Arial" w:eastAsia="Times New Roman" w:hAnsi="Arial" w:cs="Arial"/>
        <w:noProof/>
        <w:sz w:val="20"/>
        <w:szCs w:val="20"/>
        <w:lang w:eastAsia="de-AT"/>
      </w:rPr>
      <w:drawing>
        <wp:anchor distT="0" distB="0" distL="114300" distR="114300" simplePos="0" relativeHeight="251664896" behindDoc="0" locked="0" layoutInCell="1" allowOverlap="1" wp14:anchorId="3669C329" wp14:editId="1270DFA1">
          <wp:simplePos x="0" y="0"/>
          <wp:positionH relativeFrom="column">
            <wp:posOffset>8728710</wp:posOffset>
          </wp:positionH>
          <wp:positionV relativeFrom="paragraph">
            <wp:posOffset>-93980</wp:posOffset>
          </wp:positionV>
          <wp:extent cx="667385" cy="499745"/>
          <wp:effectExtent l="0" t="0" r="0" b="0"/>
          <wp:wrapNone/>
          <wp:docPr id="7" name="Grafik 1210"/>
          <wp:cNvGraphicFramePr/>
          <a:graphic xmlns:a="http://schemas.openxmlformats.org/drawingml/2006/main">
            <a:graphicData uri="http://schemas.openxmlformats.org/drawingml/2006/picture">
              <pic:pic xmlns:pic="http://schemas.openxmlformats.org/drawingml/2006/picture">
                <pic:nvPicPr>
                  <pic:cNvPr id="1210" name="Grafik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 cy="4997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7821"/>
    <w:multiLevelType w:val="hybridMultilevel"/>
    <w:tmpl w:val="9F5864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E155FD6"/>
    <w:multiLevelType w:val="hybridMultilevel"/>
    <w:tmpl w:val="681437F4"/>
    <w:lvl w:ilvl="0" w:tplc="3D7ADCF6">
      <w:numFmt w:val="bullet"/>
      <w:lvlText w:val="-"/>
      <w:lvlJc w:val="left"/>
      <w:pPr>
        <w:ind w:left="720" w:hanging="360"/>
      </w:pPr>
      <w:rPr>
        <w:rFonts w:ascii="Open Sans" w:eastAsiaTheme="minorHAnsi" w:hAnsi="Open Sans" w:cs="Open San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2A61A90"/>
    <w:multiLevelType w:val="hybridMultilevel"/>
    <w:tmpl w:val="76E6C3BA"/>
    <w:lvl w:ilvl="0" w:tplc="8A7EA838">
      <w:start w:val="1"/>
      <w:numFmt w:val="bullet"/>
      <w:lvlText w:val=""/>
      <w:lvlJc w:val="left"/>
      <w:pPr>
        <w:ind w:left="720" w:hanging="360"/>
      </w:pPr>
      <w:rPr>
        <w:rFonts w:ascii="Symbol" w:hAnsi="Symbol" w:hint="default"/>
        <w:color w:val="0070C0"/>
        <w:u w:color="0070C0"/>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39C0591"/>
    <w:multiLevelType w:val="hybridMultilevel"/>
    <w:tmpl w:val="3294D1EE"/>
    <w:lvl w:ilvl="0" w:tplc="BD10C0E8">
      <w:numFmt w:val="bullet"/>
      <w:lvlText w:val="-"/>
      <w:lvlJc w:val="left"/>
      <w:pPr>
        <w:ind w:left="720" w:hanging="360"/>
      </w:pPr>
      <w:rPr>
        <w:rFonts w:ascii="Open Sans" w:eastAsiaTheme="minorHAnsi" w:hAnsi="Open Sans" w:cs="Open San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6516773"/>
    <w:multiLevelType w:val="hybridMultilevel"/>
    <w:tmpl w:val="7208190A"/>
    <w:lvl w:ilvl="0" w:tplc="19E826A8">
      <w:start w:val="3"/>
      <w:numFmt w:val="bullet"/>
      <w:lvlText w:val="-"/>
      <w:lvlJc w:val="left"/>
      <w:pPr>
        <w:ind w:left="720" w:hanging="360"/>
      </w:pPr>
      <w:rPr>
        <w:rFonts w:ascii="Open Sans" w:eastAsia="Calibri" w:hAnsi="Open Sans" w:cs="Open San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5" w15:restartNumberingAfterBreak="0">
    <w:nsid w:val="18B216F2"/>
    <w:multiLevelType w:val="hybridMultilevel"/>
    <w:tmpl w:val="772EA856"/>
    <w:lvl w:ilvl="0" w:tplc="DB283264">
      <w:numFmt w:val="bullet"/>
      <w:lvlText w:val="-"/>
      <w:lvlJc w:val="left"/>
      <w:pPr>
        <w:ind w:left="720" w:hanging="360"/>
      </w:pPr>
      <w:rPr>
        <w:rFonts w:ascii="Calibri Light" w:eastAsiaTheme="minorHAnsi" w:hAnsi="Calibri Light"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15E4302"/>
    <w:multiLevelType w:val="hybridMultilevel"/>
    <w:tmpl w:val="AEC8E1AC"/>
    <w:lvl w:ilvl="0" w:tplc="8A7EA838">
      <w:start w:val="1"/>
      <w:numFmt w:val="bullet"/>
      <w:lvlText w:val=""/>
      <w:lvlJc w:val="left"/>
      <w:pPr>
        <w:ind w:left="720" w:hanging="360"/>
      </w:pPr>
      <w:rPr>
        <w:rFonts w:ascii="Symbol" w:hAnsi="Symbol" w:hint="default"/>
        <w:color w:val="0070C0"/>
        <w:u w:color="0070C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1D341A0"/>
    <w:multiLevelType w:val="hybridMultilevel"/>
    <w:tmpl w:val="AF169272"/>
    <w:lvl w:ilvl="0" w:tplc="8A7EA838">
      <w:start w:val="1"/>
      <w:numFmt w:val="bullet"/>
      <w:lvlText w:val=""/>
      <w:lvlJc w:val="left"/>
      <w:pPr>
        <w:ind w:left="1080" w:hanging="360"/>
      </w:pPr>
      <w:rPr>
        <w:rFonts w:ascii="Symbol" w:hAnsi="Symbol" w:hint="default"/>
        <w:color w:val="0070C0"/>
        <w:u w:color="0070C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24714E62"/>
    <w:multiLevelType w:val="hybridMultilevel"/>
    <w:tmpl w:val="7E7A7CA6"/>
    <w:lvl w:ilvl="0" w:tplc="4A3C374A">
      <w:numFmt w:val="bullet"/>
      <w:lvlText w:val="-"/>
      <w:lvlJc w:val="left"/>
      <w:pPr>
        <w:ind w:left="420" w:hanging="360"/>
      </w:pPr>
      <w:rPr>
        <w:rFonts w:ascii="Open Sans" w:eastAsiaTheme="minorHAnsi" w:hAnsi="Open Sans" w:cs="Open Sans" w:hint="default"/>
      </w:rPr>
    </w:lvl>
    <w:lvl w:ilvl="1" w:tplc="0C070003" w:tentative="1">
      <w:start w:val="1"/>
      <w:numFmt w:val="bullet"/>
      <w:lvlText w:val="o"/>
      <w:lvlJc w:val="left"/>
      <w:pPr>
        <w:ind w:left="1140" w:hanging="360"/>
      </w:pPr>
      <w:rPr>
        <w:rFonts w:ascii="Courier New" w:hAnsi="Courier New" w:cs="Courier New" w:hint="default"/>
      </w:rPr>
    </w:lvl>
    <w:lvl w:ilvl="2" w:tplc="0C070005" w:tentative="1">
      <w:start w:val="1"/>
      <w:numFmt w:val="bullet"/>
      <w:lvlText w:val=""/>
      <w:lvlJc w:val="left"/>
      <w:pPr>
        <w:ind w:left="1860" w:hanging="360"/>
      </w:pPr>
      <w:rPr>
        <w:rFonts w:ascii="Wingdings" w:hAnsi="Wingdings" w:hint="default"/>
      </w:rPr>
    </w:lvl>
    <w:lvl w:ilvl="3" w:tplc="0C070001" w:tentative="1">
      <w:start w:val="1"/>
      <w:numFmt w:val="bullet"/>
      <w:lvlText w:val=""/>
      <w:lvlJc w:val="left"/>
      <w:pPr>
        <w:ind w:left="2580" w:hanging="360"/>
      </w:pPr>
      <w:rPr>
        <w:rFonts w:ascii="Symbol" w:hAnsi="Symbol" w:hint="default"/>
      </w:rPr>
    </w:lvl>
    <w:lvl w:ilvl="4" w:tplc="0C070003" w:tentative="1">
      <w:start w:val="1"/>
      <w:numFmt w:val="bullet"/>
      <w:lvlText w:val="o"/>
      <w:lvlJc w:val="left"/>
      <w:pPr>
        <w:ind w:left="3300" w:hanging="360"/>
      </w:pPr>
      <w:rPr>
        <w:rFonts w:ascii="Courier New" w:hAnsi="Courier New" w:cs="Courier New" w:hint="default"/>
      </w:rPr>
    </w:lvl>
    <w:lvl w:ilvl="5" w:tplc="0C070005" w:tentative="1">
      <w:start w:val="1"/>
      <w:numFmt w:val="bullet"/>
      <w:lvlText w:val=""/>
      <w:lvlJc w:val="left"/>
      <w:pPr>
        <w:ind w:left="4020" w:hanging="360"/>
      </w:pPr>
      <w:rPr>
        <w:rFonts w:ascii="Wingdings" w:hAnsi="Wingdings" w:hint="default"/>
      </w:rPr>
    </w:lvl>
    <w:lvl w:ilvl="6" w:tplc="0C070001" w:tentative="1">
      <w:start w:val="1"/>
      <w:numFmt w:val="bullet"/>
      <w:lvlText w:val=""/>
      <w:lvlJc w:val="left"/>
      <w:pPr>
        <w:ind w:left="4740" w:hanging="360"/>
      </w:pPr>
      <w:rPr>
        <w:rFonts w:ascii="Symbol" w:hAnsi="Symbol" w:hint="default"/>
      </w:rPr>
    </w:lvl>
    <w:lvl w:ilvl="7" w:tplc="0C070003" w:tentative="1">
      <w:start w:val="1"/>
      <w:numFmt w:val="bullet"/>
      <w:lvlText w:val="o"/>
      <w:lvlJc w:val="left"/>
      <w:pPr>
        <w:ind w:left="5460" w:hanging="360"/>
      </w:pPr>
      <w:rPr>
        <w:rFonts w:ascii="Courier New" w:hAnsi="Courier New" w:cs="Courier New" w:hint="default"/>
      </w:rPr>
    </w:lvl>
    <w:lvl w:ilvl="8" w:tplc="0C070005" w:tentative="1">
      <w:start w:val="1"/>
      <w:numFmt w:val="bullet"/>
      <w:lvlText w:val=""/>
      <w:lvlJc w:val="left"/>
      <w:pPr>
        <w:ind w:left="6180" w:hanging="360"/>
      </w:pPr>
      <w:rPr>
        <w:rFonts w:ascii="Wingdings" w:hAnsi="Wingdings" w:hint="default"/>
      </w:rPr>
    </w:lvl>
  </w:abstractNum>
  <w:abstractNum w:abstractNumId="9" w15:restartNumberingAfterBreak="0">
    <w:nsid w:val="2F6F67F8"/>
    <w:multiLevelType w:val="hybridMultilevel"/>
    <w:tmpl w:val="E75AFB80"/>
    <w:lvl w:ilvl="0" w:tplc="8A7EA838">
      <w:start w:val="1"/>
      <w:numFmt w:val="bullet"/>
      <w:lvlText w:val=""/>
      <w:lvlJc w:val="left"/>
      <w:pPr>
        <w:ind w:left="1080" w:hanging="360"/>
      </w:pPr>
      <w:rPr>
        <w:rFonts w:ascii="Symbol" w:hAnsi="Symbol" w:hint="default"/>
        <w:color w:val="0070C0"/>
        <w:u w:color="0070C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389207A6"/>
    <w:multiLevelType w:val="hybridMultilevel"/>
    <w:tmpl w:val="21B442C6"/>
    <w:lvl w:ilvl="0" w:tplc="8182C278">
      <w:numFmt w:val="bullet"/>
      <w:lvlText w:val="-"/>
      <w:lvlJc w:val="left"/>
      <w:pPr>
        <w:ind w:left="720" w:hanging="360"/>
      </w:pPr>
      <w:rPr>
        <w:rFonts w:ascii="Open Sans" w:eastAsiaTheme="majorEastAsia" w:hAnsi="Open Sans" w:cs="Open San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C45673D"/>
    <w:multiLevelType w:val="hybridMultilevel"/>
    <w:tmpl w:val="AE0238EE"/>
    <w:lvl w:ilvl="0" w:tplc="8A7EA838">
      <w:start w:val="1"/>
      <w:numFmt w:val="bullet"/>
      <w:lvlText w:val=""/>
      <w:lvlJc w:val="left"/>
      <w:pPr>
        <w:ind w:left="720" w:hanging="360"/>
      </w:pPr>
      <w:rPr>
        <w:rFonts w:ascii="Symbol" w:hAnsi="Symbol" w:hint="default"/>
        <w:color w:val="0070C0"/>
        <w:u w:color="0070C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CAD6708"/>
    <w:multiLevelType w:val="hybridMultilevel"/>
    <w:tmpl w:val="1840C5A2"/>
    <w:lvl w:ilvl="0" w:tplc="E05A9268">
      <w:numFmt w:val="bullet"/>
      <w:lvlText w:val="-"/>
      <w:lvlJc w:val="left"/>
      <w:pPr>
        <w:ind w:left="720" w:hanging="360"/>
      </w:pPr>
      <w:rPr>
        <w:rFonts w:ascii="Calibri Light" w:eastAsiaTheme="minorHAnsi" w:hAnsi="Calibri Light"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178487F"/>
    <w:multiLevelType w:val="hybridMultilevel"/>
    <w:tmpl w:val="F95AAFD4"/>
    <w:lvl w:ilvl="0" w:tplc="8A7EA838">
      <w:start w:val="1"/>
      <w:numFmt w:val="bullet"/>
      <w:lvlText w:val=""/>
      <w:lvlJc w:val="left"/>
      <w:pPr>
        <w:ind w:left="1080" w:hanging="360"/>
      </w:pPr>
      <w:rPr>
        <w:rFonts w:ascii="Symbol" w:hAnsi="Symbol" w:hint="default"/>
        <w:color w:val="0070C0"/>
        <w:u w:color="0070C0"/>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4" w15:restartNumberingAfterBreak="0">
    <w:nsid w:val="433F1569"/>
    <w:multiLevelType w:val="multilevel"/>
    <w:tmpl w:val="39BEAB94"/>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hint="default"/>
      </w:rPr>
    </w:lvl>
    <w:lvl w:ilvl="3">
      <w:start w:val="1"/>
      <w:numFmt w:val="decimal"/>
      <w:lvlRestart w:val="0"/>
      <w:pStyle w:val="Heading5"/>
      <w:lvlText w:val="%1.%2.%3.%4."/>
      <w:lvlJc w:val="left"/>
      <w:pPr>
        <w:ind w:left="1728" w:hanging="648"/>
      </w:pPr>
      <w:rPr>
        <w:rFonts w:hint="default"/>
      </w:rPr>
    </w:lvl>
    <w:lvl w:ilvl="4">
      <w:start w:val="1"/>
      <w:numFmt w:val="decimal"/>
      <w:pStyle w:val="Heading6"/>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BBE0F8A"/>
    <w:multiLevelType w:val="hybridMultilevel"/>
    <w:tmpl w:val="B914B534"/>
    <w:lvl w:ilvl="0" w:tplc="8A7EA838">
      <w:start w:val="1"/>
      <w:numFmt w:val="bullet"/>
      <w:lvlText w:val=""/>
      <w:lvlJc w:val="left"/>
      <w:pPr>
        <w:ind w:left="1080" w:hanging="360"/>
      </w:pPr>
      <w:rPr>
        <w:rFonts w:ascii="Symbol" w:hAnsi="Symbol" w:hint="default"/>
        <w:color w:val="0070C0"/>
        <w:u w:color="0070C0"/>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6" w15:restartNumberingAfterBreak="0">
    <w:nsid w:val="4D18447A"/>
    <w:multiLevelType w:val="hybridMultilevel"/>
    <w:tmpl w:val="BB6A477C"/>
    <w:lvl w:ilvl="0" w:tplc="8A7EA838">
      <w:start w:val="1"/>
      <w:numFmt w:val="bullet"/>
      <w:lvlText w:val=""/>
      <w:lvlJc w:val="left"/>
      <w:pPr>
        <w:ind w:left="720" w:hanging="360"/>
      </w:pPr>
      <w:rPr>
        <w:rFonts w:ascii="Symbol" w:hAnsi="Symbol" w:hint="default"/>
        <w:color w:val="0070C0"/>
        <w:u w:color="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40801B0"/>
    <w:multiLevelType w:val="hybridMultilevel"/>
    <w:tmpl w:val="F0DA84F8"/>
    <w:lvl w:ilvl="0" w:tplc="0C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92F1D8A"/>
    <w:multiLevelType w:val="hybridMultilevel"/>
    <w:tmpl w:val="22B87406"/>
    <w:lvl w:ilvl="0" w:tplc="686454DE">
      <w:numFmt w:val="bullet"/>
      <w:lvlText w:val="-"/>
      <w:lvlJc w:val="left"/>
      <w:pPr>
        <w:ind w:left="720" w:hanging="360"/>
      </w:pPr>
      <w:rPr>
        <w:rFonts w:ascii="Open Sans" w:eastAsiaTheme="minorHAnsi" w:hAnsi="Open Sans" w:cs="Open San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C3C46D0"/>
    <w:multiLevelType w:val="hybridMultilevel"/>
    <w:tmpl w:val="398AEBB0"/>
    <w:lvl w:ilvl="0" w:tplc="FFFFFFFF">
      <w:start w:val="1"/>
      <w:numFmt w:val="bullet"/>
      <w:lvlText w:val=""/>
      <w:lvlJc w:val="left"/>
      <w:pPr>
        <w:ind w:left="720" w:hanging="360"/>
      </w:pPr>
      <w:rPr>
        <w:rFonts w:ascii="Symbol" w:hAnsi="Symbol" w:hint="default"/>
        <w:color w:val="0070C0"/>
        <w:u w:color="0070C0"/>
      </w:rPr>
    </w:lvl>
    <w:lvl w:ilvl="1" w:tplc="8A7EA838">
      <w:start w:val="1"/>
      <w:numFmt w:val="bullet"/>
      <w:lvlText w:val=""/>
      <w:lvlJc w:val="left"/>
      <w:pPr>
        <w:ind w:left="1440" w:hanging="360"/>
      </w:pPr>
      <w:rPr>
        <w:rFonts w:ascii="Symbol" w:hAnsi="Symbol" w:hint="default"/>
        <w:color w:val="0070C0"/>
        <w:u w:color="0070C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C64249D"/>
    <w:multiLevelType w:val="hybridMultilevel"/>
    <w:tmpl w:val="BFF82994"/>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1" w15:restartNumberingAfterBreak="0">
    <w:nsid w:val="609F7F58"/>
    <w:multiLevelType w:val="hybridMultilevel"/>
    <w:tmpl w:val="8B584F04"/>
    <w:lvl w:ilvl="0" w:tplc="0C070015">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2" w15:restartNumberingAfterBreak="0">
    <w:nsid w:val="65CB764B"/>
    <w:multiLevelType w:val="hybridMultilevel"/>
    <w:tmpl w:val="8B584F04"/>
    <w:lvl w:ilvl="0" w:tplc="0C070015">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3" w15:restartNumberingAfterBreak="0">
    <w:nsid w:val="6A8E25E7"/>
    <w:multiLevelType w:val="hybridMultilevel"/>
    <w:tmpl w:val="408CD066"/>
    <w:lvl w:ilvl="0" w:tplc="6A9654B6">
      <w:numFmt w:val="bullet"/>
      <w:lvlText w:val="-"/>
      <w:lvlJc w:val="left"/>
      <w:pPr>
        <w:ind w:left="720" w:hanging="360"/>
      </w:pPr>
      <w:rPr>
        <w:rFonts w:ascii="Open Sans" w:eastAsiaTheme="minorHAnsi" w:hAnsi="Open Sans" w:cs="Open San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DAE7BA4"/>
    <w:multiLevelType w:val="hybridMultilevel"/>
    <w:tmpl w:val="3564862E"/>
    <w:lvl w:ilvl="0" w:tplc="8182C278">
      <w:numFmt w:val="bullet"/>
      <w:lvlText w:val="-"/>
      <w:lvlJc w:val="left"/>
      <w:pPr>
        <w:ind w:left="1080" w:hanging="360"/>
      </w:pPr>
      <w:rPr>
        <w:rFonts w:ascii="Open Sans" w:eastAsiaTheme="majorEastAsia" w:hAnsi="Open Sans" w:cs="Open Sans"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5" w15:restartNumberingAfterBreak="0">
    <w:nsid w:val="6EDF2802"/>
    <w:multiLevelType w:val="hybridMultilevel"/>
    <w:tmpl w:val="3AA67E10"/>
    <w:lvl w:ilvl="0" w:tplc="8A7EA838">
      <w:start w:val="1"/>
      <w:numFmt w:val="bullet"/>
      <w:lvlText w:val=""/>
      <w:lvlJc w:val="left"/>
      <w:pPr>
        <w:ind w:left="720" w:hanging="360"/>
      </w:pPr>
      <w:rPr>
        <w:rFonts w:ascii="Symbol" w:hAnsi="Symbol" w:hint="default"/>
        <w:color w:val="0070C0"/>
        <w:u w:color="0070C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727076C3"/>
    <w:multiLevelType w:val="hybridMultilevel"/>
    <w:tmpl w:val="E3584D88"/>
    <w:lvl w:ilvl="0" w:tplc="8A7EA838">
      <w:start w:val="1"/>
      <w:numFmt w:val="bullet"/>
      <w:lvlText w:val=""/>
      <w:lvlJc w:val="left"/>
      <w:pPr>
        <w:ind w:left="1080" w:hanging="360"/>
      </w:pPr>
      <w:rPr>
        <w:rFonts w:ascii="Symbol" w:hAnsi="Symbol" w:hint="default"/>
        <w:color w:val="0070C0"/>
        <w:u w:color="0070C0"/>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7" w15:restartNumberingAfterBreak="0">
    <w:nsid w:val="7B5A7B0C"/>
    <w:multiLevelType w:val="hybridMultilevel"/>
    <w:tmpl w:val="978ED172"/>
    <w:lvl w:ilvl="0" w:tplc="0B68CEAE">
      <w:numFmt w:val="bullet"/>
      <w:lvlText w:val="-"/>
      <w:lvlJc w:val="left"/>
      <w:pPr>
        <w:ind w:left="720" w:hanging="360"/>
      </w:pPr>
      <w:rPr>
        <w:rFonts w:ascii="Calibri Light" w:eastAsia="Times New Roman" w:hAnsi="Calibri Light" w:cs="Calibri Light"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8" w15:restartNumberingAfterBreak="0">
    <w:nsid w:val="7DE879FC"/>
    <w:multiLevelType w:val="hybridMultilevel"/>
    <w:tmpl w:val="017896C6"/>
    <w:lvl w:ilvl="0" w:tplc="DBACD2F8">
      <w:numFmt w:val="bullet"/>
      <w:lvlText w:val="-"/>
      <w:lvlJc w:val="left"/>
      <w:pPr>
        <w:ind w:left="720" w:hanging="360"/>
      </w:pPr>
      <w:rPr>
        <w:rFonts w:ascii="Calibri Light" w:eastAsiaTheme="minorHAnsi" w:hAnsi="Calibri Light" w:cs="Calibri Light"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FB3488F"/>
    <w:multiLevelType w:val="hybridMultilevel"/>
    <w:tmpl w:val="A0DE0530"/>
    <w:lvl w:ilvl="0" w:tplc="3D7ADCF6">
      <w:numFmt w:val="bullet"/>
      <w:lvlText w:val="-"/>
      <w:lvlJc w:val="left"/>
      <w:pPr>
        <w:ind w:left="360" w:hanging="360"/>
      </w:pPr>
      <w:rPr>
        <w:rFonts w:ascii="Open Sans" w:eastAsiaTheme="minorHAnsi" w:hAnsi="Open Sans" w:cs="Open San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16cid:durableId="2011373770">
    <w:abstractNumId w:val="14"/>
  </w:num>
  <w:num w:numId="2" w16cid:durableId="391588591">
    <w:abstractNumId w:val="4"/>
  </w:num>
  <w:num w:numId="3" w16cid:durableId="1934319256">
    <w:abstractNumId w:val="14"/>
  </w:num>
  <w:num w:numId="4" w16cid:durableId="657927701">
    <w:abstractNumId w:val="14"/>
  </w:num>
  <w:num w:numId="5" w16cid:durableId="1517309882">
    <w:abstractNumId w:val="27"/>
  </w:num>
  <w:num w:numId="6" w16cid:durableId="1934387302">
    <w:abstractNumId w:val="3"/>
  </w:num>
  <w:num w:numId="7" w16cid:durableId="1486162563">
    <w:abstractNumId w:val="8"/>
  </w:num>
  <w:num w:numId="8" w16cid:durableId="590746517">
    <w:abstractNumId w:val="23"/>
  </w:num>
  <w:num w:numId="9" w16cid:durableId="1959216886">
    <w:abstractNumId w:val="28"/>
  </w:num>
  <w:num w:numId="10" w16cid:durableId="2058167187">
    <w:abstractNumId w:val="1"/>
  </w:num>
  <w:num w:numId="11" w16cid:durableId="840587264">
    <w:abstractNumId w:val="14"/>
  </w:num>
  <w:num w:numId="12" w16cid:durableId="1760565366">
    <w:abstractNumId w:val="14"/>
  </w:num>
  <w:num w:numId="13" w16cid:durableId="317925939">
    <w:abstractNumId w:val="22"/>
  </w:num>
  <w:num w:numId="14" w16cid:durableId="1237401428">
    <w:abstractNumId w:val="29"/>
  </w:num>
  <w:num w:numId="15" w16cid:durableId="166022470">
    <w:abstractNumId w:val="21"/>
  </w:num>
  <w:num w:numId="16" w16cid:durableId="900209121">
    <w:abstractNumId w:val="18"/>
  </w:num>
  <w:num w:numId="17" w16cid:durableId="537200217">
    <w:abstractNumId w:val="14"/>
  </w:num>
  <w:num w:numId="18" w16cid:durableId="1659075816">
    <w:abstractNumId w:val="5"/>
  </w:num>
  <w:num w:numId="19" w16cid:durableId="97482128">
    <w:abstractNumId w:val="12"/>
  </w:num>
  <w:num w:numId="20" w16cid:durableId="22488514">
    <w:abstractNumId w:val="10"/>
  </w:num>
  <w:num w:numId="21" w16cid:durableId="617030567">
    <w:abstractNumId w:val="14"/>
  </w:num>
  <w:num w:numId="22" w16cid:durableId="679354242">
    <w:abstractNumId w:val="0"/>
  </w:num>
  <w:num w:numId="23" w16cid:durableId="1685277026">
    <w:abstractNumId w:val="17"/>
  </w:num>
  <w:num w:numId="24" w16cid:durableId="861166500">
    <w:abstractNumId w:val="16"/>
  </w:num>
  <w:num w:numId="25" w16cid:durableId="1382899004">
    <w:abstractNumId w:val="6"/>
  </w:num>
  <w:num w:numId="26" w16cid:durableId="1225604963">
    <w:abstractNumId w:val="24"/>
  </w:num>
  <w:num w:numId="27" w16cid:durableId="1646466161">
    <w:abstractNumId w:val="9"/>
  </w:num>
  <w:num w:numId="28" w16cid:durableId="2047439938">
    <w:abstractNumId w:val="15"/>
  </w:num>
  <w:num w:numId="29" w16cid:durableId="1468277122">
    <w:abstractNumId w:val="11"/>
  </w:num>
  <w:num w:numId="30" w16cid:durableId="1352992574">
    <w:abstractNumId w:val="2"/>
  </w:num>
  <w:num w:numId="31" w16cid:durableId="1597446142">
    <w:abstractNumId w:val="19"/>
  </w:num>
  <w:num w:numId="32" w16cid:durableId="1199202032">
    <w:abstractNumId w:val="26"/>
  </w:num>
  <w:num w:numId="33" w16cid:durableId="1775206014">
    <w:abstractNumId w:val="25"/>
  </w:num>
  <w:num w:numId="34" w16cid:durableId="221597082">
    <w:abstractNumId w:val="20"/>
  </w:num>
  <w:num w:numId="35" w16cid:durableId="1221012454">
    <w:abstractNumId w:val="7"/>
  </w:num>
  <w:num w:numId="36" w16cid:durableId="1658683178">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BDA"/>
    <w:rsid w:val="00000F31"/>
    <w:rsid w:val="00001E1E"/>
    <w:rsid w:val="00002BDA"/>
    <w:rsid w:val="00004D20"/>
    <w:rsid w:val="000068FE"/>
    <w:rsid w:val="00007877"/>
    <w:rsid w:val="00013700"/>
    <w:rsid w:val="0001461D"/>
    <w:rsid w:val="00017238"/>
    <w:rsid w:val="000210C4"/>
    <w:rsid w:val="00022FB5"/>
    <w:rsid w:val="00026D7B"/>
    <w:rsid w:val="0003340A"/>
    <w:rsid w:val="00033BE2"/>
    <w:rsid w:val="00035298"/>
    <w:rsid w:val="00035E28"/>
    <w:rsid w:val="00036C9E"/>
    <w:rsid w:val="00040C3D"/>
    <w:rsid w:val="00042612"/>
    <w:rsid w:val="000427D1"/>
    <w:rsid w:val="00042C61"/>
    <w:rsid w:val="00043665"/>
    <w:rsid w:val="000445C8"/>
    <w:rsid w:val="000464F3"/>
    <w:rsid w:val="00054C5B"/>
    <w:rsid w:val="0005747C"/>
    <w:rsid w:val="000615EA"/>
    <w:rsid w:val="00062694"/>
    <w:rsid w:val="00063A8D"/>
    <w:rsid w:val="00064DD0"/>
    <w:rsid w:val="00065CE3"/>
    <w:rsid w:val="000710D9"/>
    <w:rsid w:val="00074000"/>
    <w:rsid w:val="0007616F"/>
    <w:rsid w:val="00080C21"/>
    <w:rsid w:val="00084682"/>
    <w:rsid w:val="00084CD3"/>
    <w:rsid w:val="00084FFD"/>
    <w:rsid w:val="000856DA"/>
    <w:rsid w:val="000870F8"/>
    <w:rsid w:val="00093B31"/>
    <w:rsid w:val="00094129"/>
    <w:rsid w:val="000948FF"/>
    <w:rsid w:val="0009594D"/>
    <w:rsid w:val="000A06F6"/>
    <w:rsid w:val="000A2421"/>
    <w:rsid w:val="000A39C5"/>
    <w:rsid w:val="000A4434"/>
    <w:rsid w:val="000A4CD4"/>
    <w:rsid w:val="000A7883"/>
    <w:rsid w:val="000B04F0"/>
    <w:rsid w:val="000B0F49"/>
    <w:rsid w:val="000B3D9A"/>
    <w:rsid w:val="000B7822"/>
    <w:rsid w:val="000C2A91"/>
    <w:rsid w:val="000C42A0"/>
    <w:rsid w:val="000C571D"/>
    <w:rsid w:val="000C72A3"/>
    <w:rsid w:val="000D3E8D"/>
    <w:rsid w:val="000D4D00"/>
    <w:rsid w:val="000E0ACE"/>
    <w:rsid w:val="000F0007"/>
    <w:rsid w:val="000F15FC"/>
    <w:rsid w:val="000F59FA"/>
    <w:rsid w:val="000F6BFC"/>
    <w:rsid w:val="000F6F26"/>
    <w:rsid w:val="000F7AF0"/>
    <w:rsid w:val="00104778"/>
    <w:rsid w:val="00105397"/>
    <w:rsid w:val="00105CDB"/>
    <w:rsid w:val="001075F0"/>
    <w:rsid w:val="00112CA1"/>
    <w:rsid w:val="00116A2C"/>
    <w:rsid w:val="00117D13"/>
    <w:rsid w:val="001203A1"/>
    <w:rsid w:val="001213EE"/>
    <w:rsid w:val="00122F95"/>
    <w:rsid w:val="0012593E"/>
    <w:rsid w:val="00125A9C"/>
    <w:rsid w:val="0013237E"/>
    <w:rsid w:val="0013270C"/>
    <w:rsid w:val="00134544"/>
    <w:rsid w:val="00135140"/>
    <w:rsid w:val="00150322"/>
    <w:rsid w:val="001510FB"/>
    <w:rsid w:val="00161E44"/>
    <w:rsid w:val="00163C9E"/>
    <w:rsid w:val="001642E4"/>
    <w:rsid w:val="0016497B"/>
    <w:rsid w:val="00170124"/>
    <w:rsid w:val="0017452C"/>
    <w:rsid w:val="00174692"/>
    <w:rsid w:val="001756FD"/>
    <w:rsid w:val="00175F5E"/>
    <w:rsid w:val="00180505"/>
    <w:rsid w:val="001805A8"/>
    <w:rsid w:val="001846CB"/>
    <w:rsid w:val="001847F2"/>
    <w:rsid w:val="00184816"/>
    <w:rsid w:val="00185991"/>
    <w:rsid w:val="001921CA"/>
    <w:rsid w:val="001923FE"/>
    <w:rsid w:val="0019513E"/>
    <w:rsid w:val="00196E28"/>
    <w:rsid w:val="0019724B"/>
    <w:rsid w:val="001A151C"/>
    <w:rsid w:val="001A1BED"/>
    <w:rsid w:val="001A46C8"/>
    <w:rsid w:val="001B09A1"/>
    <w:rsid w:val="001B2F2A"/>
    <w:rsid w:val="001B34D7"/>
    <w:rsid w:val="001B4F2F"/>
    <w:rsid w:val="001B5F19"/>
    <w:rsid w:val="001C072D"/>
    <w:rsid w:val="001C16DA"/>
    <w:rsid w:val="001C23F5"/>
    <w:rsid w:val="001C2BD3"/>
    <w:rsid w:val="001C7D36"/>
    <w:rsid w:val="001D1588"/>
    <w:rsid w:val="001E2263"/>
    <w:rsid w:val="001E350D"/>
    <w:rsid w:val="001E3EC8"/>
    <w:rsid w:val="001E436E"/>
    <w:rsid w:val="001E62CB"/>
    <w:rsid w:val="001F3331"/>
    <w:rsid w:val="001F6AE7"/>
    <w:rsid w:val="001F7DF0"/>
    <w:rsid w:val="002114D7"/>
    <w:rsid w:val="00214AF3"/>
    <w:rsid w:val="002225B1"/>
    <w:rsid w:val="00222A5A"/>
    <w:rsid w:val="00224AF0"/>
    <w:rsid w:val="002254EE"/>
    <w:rsid w:val="002403FD"/>
    <w:rsid w:val="00246DE9"/>
    <w:rsid w:val="00247FD1"/>
    <w:rsid w:val="00252D0E"/>
    <w:rsid w:val="00254736"/>
    <w:rsid w:val="002561BC"/>
    <w:rsid w:val="0025694B"/>
    <w:rsid w:val="00257F6A"/>
    <w:rsid w:val="002607BC"/>
    <w:rsid w:val="002610BC"/>
    <w:rsid w:val="00262BE4"/>
    <w:rsid w:val="00262F1B"/>
    <w:rsid w:val="002631A6"/>
    <w:rsid w:val="0026347A"/>
    <w:rsid w:val="002637AC"/>
    <w:rsid w:val="00265C50"/>
    <w:rsid w:val="00267521"/>
    <w:rsid w:val="00267751"/>
    <w:rsid w:val="0027105E"/>
    <w:rsid w:val="00276E6C"/>
    <w:rsid w:val="00277041"/>
    <w:rsid w:val="00277CBD"/>
    <w:rsid w:val="002812F1"/>
    <w:rsid w:val="00281ECC"/>
    <w:rsid w:val="00282289"/>
    <w:rsid w:val="00283C05"/>
    <w:rsid w:val="0028789F"/>
    <w:rsid w:val="00294C5D"/>
    <w:rsid w:val="00297CF1"/>
    <w:rsid w:val="002A226A"/>
    <w:rsid w:val="002A3C66"/>
    <w:rsid w:val="002B2F7C"/>
    <w:rsid w:val="002B55E8"/>
    <w:rsid w:val="002B72CD"/>
    <w:rsid w:val="002B7CC2"/>
    <w:rsid w:val="002C0591"/>
    <w:rsid w:val="002C3549"/>
    <w:rsid w:val="002D1802"/>
    <w:rsid w:val="002D2182"/>
    <w:rsid w:val="002E3C56"/>
    <w:rsid w:val="002E53E0"/>
    <w:rsid w:val="002E6357"/>
    <w:rsid w:val="002E74DD"/>
    <w:rsid w:val="002F19EE"/>
    <w:rsid w:val="002F2BCE"/>
    <w:rsid w:val="002F4F6B"/>
    <w:rsid w:val="002F7EAB"/>
    <w:rsid w:val="003013EC"/>
    <w:rsid w:val="00304DF7"/>
    <w:rsid w:val="00306578"/>
    <w:rsid w:val="0030729B"/>
    <w:rsid w:val="00312E11"/>
    <w:rsid w:val="0031795A"/>
    <w:rsid w:val="00323284"/>
    <w:rsid w:val="0032590B"/>
    <w:rsid w:val="00326BD2"/>
    <w:rsid w:val="003324FF"/>
    <w:rsid w:val="00333B52"/>
    <w:rsid w:val="00336CC7"/>
    <w:rsid w:val="0034187C"/>
    <w:rsid w:val="00341956"/>
    <w:rsid w:val="003467A3"/>
    <w:rsid w:val="00355443"/>
    <w:rsid w:val="00365EBE"/>
    <w:rsid w:val="00367410"/>
    <w:rsid w:val="00367ECC"/>
    <w:rsid w:val="00376CB8"/>
    <w:rsid w:val="00381D18"/>
    <w:rsid w:val="00382944"/>
    <w:rsid w:val="00391E62"/>
    <w:rsid w:val="00392A17"/>
    <w:rsid w:val="00393769"/>
    <w:rsid w:val="003937DD"/>
    <w:rsid w:val="00394F69"/>
    <w:rsid w:val="00395CCA"/>
    <w:rsid w:val="00395D49"/>
    <w:rsid w:val="003A083D"/>
    <w:rsid w:val="003A4AE6"/>
    <w:rsid w:val="003A545E"/>
    <w:rsid w:val="003B015B"/>
    <w:rsid w:val="003B5222"/>
    <w:rsid w:val="003B71AF"/>
    <w:rsid w:val="003B7AAC"/>
    <w:rsid w:val="003C6D47"/>
    <w:rsid w:val="003D0B84"/>
    <w:rsid w:val="003D2DB6"/>
    <w:rsid w:val="003E2472"/>
    <w:rsid w:val="003E26C3"/>
    <w:rsid w:val="003E3AC7"/>
    <w:rsid w:val="003E699F"/>
    <w:rsid w:val="003E7A0B"/>
    <w:rsid w:val="003F2018"/>
    <w:rsid w:val="003F46CE"/>
    <w:rsid w:val="003F54D8"/>
    <w:rsid w:val="003F578E"/>
    <w:rsid w:val="003F78A6"/>
    <w:rsid w:val="00404EC5"/>
    <w:rsid w:val="00411DC6"/>
    <w:rsid w:val="004145D4"/>
    <w:rsid w:val="00425449"/>
    <w:rsid w:val="004257D7"/>
    <w:rsid w:val="00427B46"/>
    <w:rsid w:val="00440B53"/>
    <w:rsid w:val="00441B9F"/>
    <w:rsid w:val="00442517"/>
    <w:rsid w:val="00442DFA"/>
    <w:rsid w:val="00443957"/>
    <w:rsid w:val="00444FA9"/>
    <w:rsid w:val="00447125"/>
    <w:rsid w:val="00451452"/>
    <w:rsid w:val="00452D94"/>
    <w:rsid w:val="004540F4"/>
    <w:rsid w:val="00455011"/>
    <w:rsid w:val="004621C9"/>
    <w:rsid w:val="004622EA"/>
    <w:rsid w:val="00464851"/>
    <w:rsid w:val="00465515"/>
    <w:rsid w:val="004659AB"/>
    <w:rsid w:val="0046604B"/>
    <w:rsid w:val="00467185"/>
    <w:rsid w:val="0047776C"/>
    <w:rsid w:val="00482EC6"/>
    <w:rsid w:val="00485C56"/>
    <w:rsid w:val="0048691B"/>
    <w:rsid w:val="00486C7B"/>
    <w:rsid w:val="00487ED1"/>
    <w:rsid w:val="00490D4F"/>
    <w:rsid w:val="00491C15"/>
    <w:rsid w:val="004924A4"/>
    <w:rsid w:val="00493289"/>
    <w:rsid w:val="004965F7"/>
    <w:rsid w:val="004A204C"/>
    <w:rsid w:val="004A2C46"/>
    <w:rsid w:val="004A502C"/>
    <w:rsid w:val="004B0ABA"/>
    <w:rsid w:val="004C0D63"/>
    <w:rsid w:val="004C10D4"/>
    <w:rsid w:val="004C529C"/>
    <w:rsid w:val="004D19E7"/>
    <w:rsid w:val="004D1F88"/>
    <w:rsid w:val="004D7EEB"/>
    <w:rsid w:val="004E633D"/>
    <w:rsid w:val="004E65DE"/>
    <w:rsid w:val="004E6964"/>
    <w:rsid w:val="004F31FE"/>
    <w:rsid w:val="00505280"/>
    <w:rsid w:val="0050796C"/>
    <w:rsid w:val="00510DB7"/>
    <w:rsid w:val="0051339F"/>
    <w:rsid w:val="00513FF1"/>
    <w:rsid w:val="00514561"/>
    <w:rsid w:val="00517E66"/>
    <w:rsid w:val="005216EE"/>
    <w:rsid w:val="00526F79"/>
    <w:rsid w:val="005368FA"/>
    <w:rsid w:val="00537213"/>
    <w:rsid w:val="00540396"/>
    <w:rsid w:val="00541F5D"/>
    <w:rsid w:val="0054209C"/>
    <w:rsid w:val="00542DD3"/>
    <w:rsid w:val="0054753E"/>
    <w:rsid w:val="0054799E"/>
    <w:rsid w:val="00547F47"/>
    <w:rsid w:val="00553DF2"/>
    <w:rsid w:val="0055524D"/>
    <w:rsid w:val="005555B8"/>
    <w:rsid w:val="00556FED"/>
    <w:rsid w:val="005601ED"/>
    <w:rsid w:val="00561272"/>
    <w:rsid w:val="005636C5"/>
    <w:rsid w:val="00563888"/>
    <w:rsid w:val="00565459"/>
    <w:rsid w:val="00566458"/>
    <w:rsid w:val="00571127"/>
    <w:rsid w:val="00571611"/>
    <w:rsid w:val="00571649"/>
    <w:rsid w:val="00571D63"/>
    <w:rsid w:val="00573163"/>
    <w:rsid w:val="00585095"/>
    <w:rsid w:val="00592EDD"/>
    <w:rsid w:val="0059394B"/>
    <w:rsid w:val="005A1030"/>
    <w:rsid w:val="005A26B2"/>
    <w:rsid w:val="005A28E3"/>
    <w:rsid w:val="005A5702"/>
    <w:rsid w:val="005A6A32"/>
    <w:rsid w:val="005A7517"/>
    <w:rsid w:val="005A75C0"/>
    <w:rsid w:val="005B2602"/>
    <w:rsid w:val="005B2AED"/>
    <w:rsid w:val="005B3C45"/>
    <w:rsid w:val="005B541D"/>
    <w:rsid w:val="005B6CC3"/>
    <w:rsid w:val="005C2CDD"/>
    <w:rsid w:val="005C2F62"/>
    <w:rsid w:val="005C7141"/>
    <w:rsid w:val="005D15F2"/>
    <w:rsid w:val="005D4F5B"/>
    <w:rsid w:val="005D54DC"/>
    <w:rsid w:val="005D57CB"/>
    <w:rsid w:val="005D6AA9"/>
    <w:rsid w:val="005D71FE"/>
    <w:rsid w:val="005D7A82"/>
    <w:rsid w:val="005E0656"/>
    <w:rsid w:val="005E3F86"/>
    <w:rsid w:val="005E412C"/>
    <w:rsid w:val="005F18AA"/>
    <w:rsid w:val="005F1EF0"/>
    <w:rsid w:val="005F43D0"/>
    <w:rsid w:val="006008F9"/>
    <w:rsid w:val="00601DC5"/>
    <w:rsid w:val="00602339"/>
    <w:rsid w:val="006026D8"/>
    <w:rsid w:val="00603ACC"/>
    <w:rsid w:val="006062F1"/>
    <w:rsid w:val="00611C0F"/>
    <w:rsid w:val="00611D92"/>
    <w:rsid w:val="006122C6"/>
    <w:rsid w:val="006131C1"/>
    <w:rsid w:val="006143CF"/>
    <w:rsid w:val="00614A31"/>
    <w:rsid w:val="006161DF"/>
    <w:rsid w:val="00617C52"/>
    <w:rsid w:val="00622AEC"/>
    <w:rsid w:val="00626FFD"/>
    <w:rsid w:val="00631823"/>
    <w:rsid w:val="0063184E"/>
    <w:rsid w:val="006321BC"/>
    <w:rsid w:val="00632291"/>
    <w:rsid w:val="00632A0D"/>
    <w:rsid w:val="00632FF4"/>
    <w:rsid w:val="00637B78"/>
    <w:rsid w:val="00637CAF"/>
    <w:rsid w:val="00642372"/>
    <w:rsid w:val="006423CE"/>
    <w:rsid w:val="00643205"/>
    <w:rsid w:val="00643459"/>
    <w:rsid w:val="006555E8"/>
    <w:rsid w:val="0065624A"/>
    <w:rsid w:val="006607E0"/>
    <w:rsid w:val="006620BD"/>
    <w:rsid w:val="00664BA8"/>
    <w:rsid w:val="0067012E"/>
    <w:rsid w:val="0067013C"/>
    <w:rsid w:val="00671E48"/>
    <w:rsid w:val="00690286"/>
    <w:rsid w:val="00692209"/>
    <w:rsid w:val="00694C6C"/>
    <w:rsid w:val="006958AC"/>
    <w:rsid w:val="00696BB1"/>
    <w:rsid w:val="00697829"/>
    <w:rsid w:val="006A0072"/>
    <w:rsid w:val="006A11A8"/>
    <w:rsid w:val="006A1A0F"/>
    <w:rsid w:val="006A1E93"/>
    <w:rsid w:val="006A3970"/>
    <w:rsid w:val="006A6501"/>
    <w:rsid w:val="006A7458"/>
    <w:rsid w:val="006B2B25"/>
    <w:rsid w:val="006B4017"/>
    <w:rsid w:val="006B58BA"/>
    <w:rsid w:val="006D169C"/>
    <w:rsid w:val="006D20DE"/>
    <w:rsid w:val="006D5263"/>
    <w:rsid w:val="006D6E19"/>
    <w:rsid w:val="006E1EF1"/>
    <w:rsid w:val="006E3E2C"/>
    <w:rsid w:val="006E57AA"/>
    <w:rsid w:val="006F06AF"/>
    <w:rsid w:val="006F174B"/>
    <w:rsid w:val="006F54E1"/>
    <w:rsid w:val="006F788F"/>
    <w:rsid w:val="00706894"/>
    <w:rsid w:val="007114D5"/>
    <w:rsid w:val="00711E6D"/>
    <w:rsid w:val="00711ED1"/>
    <w:rsid w:val="00712FB5"/>
    <w:rsid w:val="00713CD2"/>
    <w:rsid w:val="00716239"/>
    <w:rsid w:val="00720055"/>
    <w:rsid w:val="00723706"/>
    <w:rsid w:val="00725F45"/>
    <w:rsid w:val="007266B3"/>
    <w:rsid w:val="00727F10"/>
    <w:rsid w:val="00732640"/>
    <w:rsid w:val="007326A1"/>
    <w:rsid w:val="0073379D"/>
    <w:rsid w:val="007358AC"/>
    <w:rsid w:val="00744EFA"/>
    <w:rsid w:val="007505B7"/>
    <w:rsid w:val="00750D91"/>
    <w:rsid w:val="007514C4"/>
    <w:rsid w:val="00755FDE"/>
    <w:rsid w:val="00756043"/>
    <w:rsid w:val="0075617C"/>
    <w:rsid w:val="00760C02"/>
    <w:rsid w:val="0076111B"/>
    <w:rsid w:val="0076145A"/>
    <w:rsid w:val="00761E39"/>
    <w:rsid w:val="00762C4F"/>
    <w:rsid w:val="00763E72"/>
    <w:rsid w:val="00765F21"/>
    <w:rsid w:val="00773DDE"/>
    <w:rsid w:val="0077569E"/>
    <w:rsid w:val="007763EF"/>
    <w:rsid w:val="00780126"/>
    <w:rsid w:val="007812F6"/>
    <w:rsid w:val="00785F22"/>
    <w:rsid w:val="00786040"/>
    <w:rsid w:val="007866AE"/>
    <w:rsid w:val="00794F33"/>
    <w:rsid w:val="007A30CE"/>
    <w:rsid w:val="007A36E6"/>
    <w:rsid w:val="007A5AD7"/>
    <w:rsid w:val="007A78BC"/>
    <w:rsid w:val="007B435B"/>
    <w:rsid w:val="007B462D"/>
    <w:rsid w:val="007B529B"/>
    <w:rsid w:val="007C034F"/>
    <w:rsid w:val="007C1561"/>
    <w:rsid w:val="007C1D87"/>
    <w:rsid w:val="007C644F"/>
    <w:rsid w:val="007D103C"/>
    <w:rsid w:val="007D1FD4"/>
    <w:rsid w:val="007D3939"/>
    <w:rsid w:val="007D602A"/>
    <w:rsid w:val="007D6EC0"/>
    <w:rsid w:val="007E6C6D"/>
    <w:rsid w:val="007F098D"/>
    <w:rsid w:val="007F0B54"/>
    <w:rsid w:val="007F3061"/>
    <w:rsid w:val="007F3622"/>
    <w:rsid w:val="007F4F97"/>
    <w:rsid w:val="007F658A"/>
    <w:rsid w:val="00801949"/>
    <w:rsid w:val="008020AA"/>
    <w:rsid w:val="00803834"/>
    <w:rsid w:val="00803850"/>
    <w:rsid w:val="008066A4"/>
    <w:rsid w:val="00807E4B"/>
    <w:rsid w:val="0081139A"/>
    <w:rsid w:val="00812ACD"/>
    <w:rsid w:val="0081411A"/>
    <w:rsid w:val="008147C0"/>
    <w:rsid w:val="00814B22"/>
    <w:rsid w:val="0081525F"/>
    <w:rsid w:val="00821D41"/>
    <w:rsid w:val="008225DB"/>
    <w:rsid w:val="008342AD"/>
    <w:rsid w:val="00835228"/>
    <w:rsid w:val="008439EF"/>
    <w:rsid w:val="00851C59"/>
    <w:rsid w:val="00853F49"/>
    <w:rsid w:val="008556E9"/>
    <w:rsid w:val="00861CC4"/>
    <w:rsid w:val="00865C0D"/>
    <w:rsid w:val="00866099"/>
    <w:rsid w:val="00870EC1"/>
    <w:rsid w:val="008732A2"/>
    <w:rsid w:val="0087643C"/>
    <w:rsid w:val="00877651"/>
    <w:rsid w:val="00877D22"/>
    <w:rsid w:val="008805E2"/>
    <w:rsid w:val="00885474"/>
    <w:rsid w:val="00885B21"/>
    <w:rsid w:val="0088631D"/>
    <w:rsid w:val="00886A33"/>
    <w:rsid w:val="008916C3"/>
    <w:rsid w:val="00892A87"/>
    <w:rsid w:val="008950D5"/>
    <w:rsid w:val="008A02D1"/>
    <w:rsid w:val="008A4D62"/>
    <w:rsid w:val="008A5218"/>
    <w:rsid w:val="008A73CD"/>
    <w:rsid w:val="008A75EA"/>
    <w:rsid w:val="008A7D07"/>
    <w:rsid w:val="008B499B"/>
    <w:rsid w:val="008B4CF5"/>
    <w:rsid w:val="008B55DA"/>
    <w:rsid w:val="008B63EA"/>
    <w:rsid w:val="008C0613"/>
    <w:rsid w:val="008C0DC0"/>
    <w:rsid w:val="008C483D"/>
    <w:rsid w:val="008C4DB4"/>
    <w:rsid w:val="008D1F62"/>
    <w:rsid w:val="008D52ED"/>
    <w:rsid w:val="008D7AF5"/>
    <w:rsid w:val="008E089C"/>
    <w:rsid w:val="008E15DF"/>
    <w:rsid w:val="008E4977"/>
    <w:rsid w:val="008E5DDA"/>
    <w:rsid w:val="008E70EC"/>
    <w:rsid w:val="008E7E0E"/>
    <w:rsid w:val="008F0EC0"/>
    <w:rsid w:val="008F2318"/>
    <w:rsid w:val="008F3453"/>
    <w:rsid w:val="008F571B"/>
    <w:rsid w:val="008F640C"/>
    <w:rsid w:val="00900608"/>
    <w:rsid w:val="00900A23"/>
    <w:rsid w:val="009022E8"/>
    <w:rsid w:val="00902D47"/>
    <w:rsid w:val="0091161B"/>
    <w:rsid w:val="00911C66"/>
    <w:rsid w:val="00913F61"/>
    <w:rsid w:val="00917B69"/>
    <w:rsid w:val="009224A9"/>
    <w:rsid w:val="00922887"/>
    <w:rsid w:val="00924658"/>
    <w:rsid w:val="00924A49"/>
    <w:rsid w:val="009264D3"/>
    <w:rsid w:val="009269B7"/>
    <w:rsid w:val="00927774"/>
    <w:rsid w:val="00927E08"/>
    <w:rsid w:val="00931F97"/>
    <w:rsid w:val="00933577"/>
    <w:rsid w:val="0093403B"/>
    <w:rsid w:val="009359C9"/>
    <w:rsid w:val="00940234"/>
    <w:rsid w:val="00943D16"/>
    <w:rsid w:val="0095612D"/>
    <w:rsid w:val="0096240C"/>
    <w:rsid w:val="00967B96"/>
    <w:rsid w:val="00981FB7"/>
    <w:rsid w:val="0098350E"/>
    <w:rsid w:val="00983947"/>
    <w:rsid w:val="00986AD7"/>
    <w:rsid w:val="00994E70"/>
    <w:rsid w:val="00995C0F"/>
    <w:rsid w:val="00996899"/>
    <w:rsid w:val="00997A56"/>
    <w:rsid w:val="009A1E0E"/>
    <w:rsid w:val="009A2781"/>
    <w:rsid w:val="009A7770"/>
    <w:rsid w:val="009B430D"/>
    <w:rsid w:val="009B5AD2"/>
    <w:rsid w:val="009B6A64"/>
    <w:rsid w:val="009C0B67"/>
    <w:rsid w:val="009C1C63"/>
    <w:rsid w:val="009C3AF5"/>
    <w:rsid w:val="009D175D"/>
    <w:rsid w:val="009D1C2E"/>
    <w:rsid w:val="009D2D3F"/>
    <w:rsid w:val="009D37D3"/>
    <w:rsid w:val="009D617B"/>
    <w:rsid w:val="009D7E45"/>
    <w:rsid w:val="009E0362"/>
    <w:rsid w:val="009E3F1B"/>
    <w:rsid w:val="009E69F6"/>
    <w:rsid w:val="009F0ABA"/>
    <w:rsid w:val="009F339E"/>
    <w:rsid w:val="009F379A"/>
    <w:rsid w:val="009F55CB"/>
    <w:rsid w:val="009F5E15"/>
    <w:rsid w:val="00A030A4"/>
    <w:rsid w:val="00A066A8"/>
    <w:rsid w:val="00A11181"/>
    <w:rsid w:val="00A16BCD"/>
    <w:rsid w:val="00A27307"/>
    <w:rsid w:val="00A27449"/>
    <w:rsid w:val="00A27925"/>
    <w:rsid w:val="00A31229"/>
    <w:rsid w:val="00A31336"/>
    <w:rsid w:val="00A31B25"/>
    <w:rsid w:val="00A33784"/>
    <w:rsid w:val="00A36ACB"/>
    <w:rsid w:val="00A408B3"/>
    <w:rsid w:val="00A41BB7"/>
    <w:rsid w:val="00A41DA0"/>
    <w:rsid w:val="00A44896"/>
    <w:rsid w:val="00A47ABD"/>
    <w:rsid w:val="00A50295"/>
    <w:rsid w:val="00A51F45"/>
    <w:rsid w:val="00A54C3E"/>
    <w:rsid w:val="00A57FBA"/>
    <w:rsid w:val="00A60CA3"/>
    <w:rsid w:val="00A6207D"/>
    <w:rsid w:val="00A659A3"/>
    <w:rsid w:val="00A700D7"/>
    <w:rsid w:val="00A72C34"/>
    <w:rsid w:val="00A72F5A"/>
    <w:rsid w:val="00A74F47"/>
    <w:rsid w:val="00A762D2"/>
    <w:rsid w:val="00A832C9"/>
    <w:rsid w:val="00A9031B"/>
    <w:rsid w:val="00A92D74"/>
    <w:rsid w:val="00A95AE6"/>
    <w:rsid w:val="00A95E10"/>
    <w:rsid w:val="00A96423"/>
    <w:rsid w:val="00A97827"/>
    <w:rsid w:val="00AA3EE6"/>
    <w:rsid w:val="00AA4A5F"/>
    <w:rsid w:val="00AA68E8"/>
    <w:rsid w:val="00AA6D7F"/>
    <w:rsid w:val="00AA6ECB"/>
    <w:rsid w:val="00AA7627"/>
    <w:rsid w:val="00AB1976"/>
    <w:rsid w:val="00AB3C03"/>
    <w:rsid w:val="00AC02F9"/>
    <w:rsid w:val="00AC1C8D"/>
    <w:rsid w:val="00AC2E1D"/>
    <w:rsid w:val="00AC4B26"/>
    <w:rsid w:val="00AC6920"/>
    <w:rsid w:val="00AD275C"/>
    <w:rsid w:val="00AD3BB9"/>
    <w:rsid w:val="00AE04E0"/>
    <w:rsid w:val="00AE0C86"/>
    <w:rsid w:val="00AE1562"/>
    <w:rsid w:val="00AE204F"/>
    <w:rsid w:val="00AE4768"/>
    <w:rsid w:val="00AE4D18"/>
    <w:rsid w:val="00AE626F"/>
    <w:rsid w:val="00AE74A3"/>
    <w:rsid w:val="00AF0C11"/>
    <w:rsid w:val="00AF359A"/>
    <w:rsid w:val="00AF40A2"/>
    <w:rsid w:val="00AF41BF"/>
    <w:rsid w:val="00AF5B5B"/>
    <w:rsid w:val="00AF637A"/>
    <w:rsid w:val="00B0050E"/>
    <w:rsid w:val="00B00D84"/>
    <w:rsid w:val="00B030D2"/>
    <w:rsid w:val="00B03EAB"/>
    <w:rsid w:val="00B132E3"/>
    <w:rsid w:val="00B13826"/>
    <w:rsid w:val="00B17A95"/>
    <w:rsid w:val="00B2072A"/>
    <w:rsid w:val="00B27154"/>
    <w:rsid w:val="00B325F5"/>
    <w:rsid w:val="00B50341"/>
    <w:rsid w:val="00B552DC"/>
    <w:rsid w:val="00B56019"/>
    <w:rsid w:val="00B570B7"/>
    <w:rsid w:val="00B62950"/>
    <w:rsid w:val="00B7003D"/>
    <w:rsid w:val="00B72ED1"/>
    <w:rsid w:val="00B80E24"/>
    <w:rsid w:val="00B87F06"/>
    <w:rsid w:val="00B90D07"/>
    <w:rsid w:val="00B91070"/>
    <w:rsid w:val="00B924CA"/>
    <w:rsid w:val="00B93FC8"/>
    <w:rsid w:val="00B95EC4"/>
    <w:rsid w:val="00B9612E"/>
    <w:rsid w:val="00BA6160"/>
    <w:rsid w:val="00BB4A73"/>
    <w:rsid w:val="00BB4B18"/>
    <w:rsid w:val="00BB5D91"/>
    <w:rsid w:val="00BB773D"/>
    <w:rsid w:val="00BC0565"/>
    <w:rsid w:val="00BC4A1D"/>
    <w:rsid w:val="00BC6050"/>
    <w:rsid w:val="00BC6D0C"/>
    <w:rsid w:val="00BD2BDD"/>
    <w:rsid w:val="00BD2DF8"/>
    <w:rsid w:val="00BD6700"/>
    <w:rsid w:val="00BD7BFE"/>
    <w:rsid w:val="00BE0643"/>
    <w:rsid w:val="00BF0802"/>
    <w:rsid w:val="00BF688B"/>
    <w:rsid w:val="00BF7EFB"/>
    <w:rsid w:val="00C00292"/>
    <w:rsid w:val="00C01096"/>
    <w:rsid w:val="00C057BA"/>
    <w:rsid w:val="00C07103"/>
    <w:rsid w:val="00C07C96"/>
    <w:rsid w:val="00C1277B"/>
    <w:rsid w:val="00C147EC"/>
    <w:rsid w:val="00C2382D"/>
    <w:rsid w:val="00C246D1"/>
    <w:rsid w:val="00C26BF6"/>
    <w:rsid w:val="00C33ACF"/>
    <w:rsid w:val="00C34D92"/>
    <w:rsid w:val="00C36AF5"/>
    <w:rsid w:val="00C403DC"/>
    <w:rsid w:val="00C411EB"/>
    <w:rsid w:val="00C42D9C"/>
    <w:rsid w:val="00C452CA"/>
    <w:rsid w:val="00C47A42"/>
    <w:rsid w:val="00C529AD"/>
    <w:rsid w:val="00C563F4"/>
    <w:rsid w:val="00C6146E"/>
    <w:rsid w:val="00C62079"/>
    <w:rsid w:val="00C63495"/>
    <w:rsid w:val="00C64DFA"/>
    <w:rsid w:val="00C6607A"/>
    <w:rsid w:val="00C704D5"/>
    <w:rsid w:val="00C73BC7"/>
    <w:rsid w:val="00C7441A"/>
    <w:rsid w:val="00C747F5"/>
    <w:rsid w:val="00C751D4"/>
    <w:rsid w:val="00C8006C"/>
    <w:rsid w:val="00C81614"/>
    <w:rsid w:val="00C85559"/>
    <w:rsid w:val="00C90A5E"/>
    <w:rsid w:val="00C91F70"/>
    <w:rsid w:val="00C92A69"/>
    <w:rsid w:val="00C93269"/>
    <w:rsid w:val="00C93686"/>
    <w:rsid w:val="00C96E83"/>
    <w:rsid w:val="00C97B8B"/>
    <w:rsid w:val="00C97CE5"/>
    <w:rsid w:val="00CA4041"/>
    <w:rsid w:val="00CA4C67"/>
    <w:rsid w:val="00CB0E26"/>
    <w:rsid w:val="00CB329A"/>
    <w:rsid w:val="00CB3BDF"/>
    <w:rsid w:val="00CC42B0"/>
    <w:rsid w:val="00CD2C5D"/>
    <w:rsid w:val="00CD6644"/>
    <w:rsid w:val="00CD66FF"/>
    <w:rsid w:val="00CD7C4F"/>
    <w:rsid w:val="00CE1847"/>
    <w:rsid w:val="00CE2388"/>
    <w:rsid w:val="00CE52B0"/>
    <w:rsid w:val="00CF1AE5"/>
    <w:rsid w:val="00CF5F9F"/>
    <w:rsid w:val="00CF61FC"/>
    <w:rsid w:val="00CF62E7"/>
    <w:rsid w:val="00CF7137"/>
    <w:rsid w:val="00CF73A2"/>
    <w:rsid w:val="00D034DA"/>
    <w:rsid w:val="00D061D5"/>
    <w:rsid w:val="00D06F4E"/>
    <w:rsid w:val="00D1165A"/>
    <w:rsid w:val="00D11844"/>
    <w:rsid w:val="00D128BA"/>
    <w:rsid w:val="00D13DB6"/>
    <w:rsid w:val="00D14020"/>
    <w:rsid w:val="00D21C5A"/>
    <w:rsid w:val="00D270D7"/>
    <w:rsid w:val="00D34AF2"/>
    <w:rsid w:val="00D34DB6"/>
    <w:rsid w:val="00D36F89"/>
    <w:rsid w:val="00D37CC7"/>
    <w:rsid w:val="00D42543"/>
    <w:rsid w:val="00D4492F"/>
    <w:rsid w:val="00D4638F"/>
    <w:rsid w:val="00D55060"/>
    <w:rsid w:val="00D554B0"/>
    <w:rsid w:val="00D63035"/>
    <w:rsid w:val="00D651D3"/>
    <w:rsid w:val="00D65676"/>
    <w:rsid w:val="00D74280"/>
    <w:rsid w:val="00D75120"/>
    <w:rsid w:val="00D76885"/>
    <w:rsid w:val="00D76F8F"/>
    <w:rsid w:val="00D770F0"/>
    <w:rsid w:val="00D81679"/>
    <w:rsid w:val="00D852F1"/>
    <w:rsid w:val="00D857D5"/>
    <w:rsid w:val="00D86C27"/>
    <w:rsid w:val="00D901B5"/>
    <w:rsid w:val="00D91C70"/>
    <w:rsid w:val="00D92065"/>
    <w:rsid w:val="00D92077"/>
    <w:rsid w:val="00D93894"/>
    <w:rsid w:val="00DA3940"/>
    <w:rsid w:val="00DB1743"/>
    <w:rsid w:val="00DB58D6"/>
    <w:rsid w:val="00DC0665"/>
    <w:rsid w:val="00DC1462"/>
    <w:rsid w:val="00DC2691"/>
    <w:rsid w:val="00DC2FE5"/>
    <w:rsid w:val="00DC3C69"/>
    <w:rsid w:val="00DC76AF"/>
    <w:rsid w:val="00DC7AA7"/>
    <w:rsid w:val="00DD516B"/>
    <w:rsid w:val="00DD765D"/>
    <w:rsid w:val="00DE0954"/>
    <w:rsid w:val="00DE1918"/>
    <w:rsid w:val="00DE1CD8"/>
    <w:rsid w:val="00DE2AF4"/>
    <w:rsid w:val="00DF1541"/>
    <w:rsid w:val="00DF1849"/>
    <w:rsid w:val="00DF64BD"/>
    <w:rsid w:val="00DF6731"/>
    <w:rsid w:val="00DF74E0"/>
    <w:rsid w:val="00DF7E60"/>
    <w:rsid w:val="00E02B2F"/>
    <w:rsid w:val="00E0323C"/>
    <w:rsid w:val="00E0404F"/>
    <w:rsid w:val="00E04FC3"/>
    <w:rsid w:val="00E07317"/>
    <w:rsid w:val="00E07DEC"/>
    <w:rsid w:val="00E10519"/>
    <w:rsid w:val="00E20998"/>
    <w:rsid w:val="00E21843"/>
    <w:rsid w:val="00E223F0"/>
    <w:rsid w:val="00E2325C"/>
    <w:rsid w:val="00E30718"/>
    <w:rsid w:val="00E36A68"/>
    <w:rsid w:val="00E36C1C"/>
    <w:rsid w:val="00E37A17"/>
    <w:rsid w:val="00E4456C"/>
    <w:rsid w:val="00E472AA"/>
    <w:rsid w:val="00E52819"/>
    <w:rsid w:val="00E537F6"/>
    <w:rsid w:val="00E55FF5"/>
    <w:rsid w:val="00E5754B"/>
    <w:rsid w:val="00E57FD0"/>
    <w:rsid w:val="00E625C3"/>
    <w:rsid w:val="00E6369D"/>
    <w:rsid w:val="00E6431A"/>
    <w:rsid w:val="00E66B20"/>
    <w:rsid w:val="00E72822"/>
    <w:rsid w:val="00E7360C"/>
    <w:rsid w:val="00E76894"/>
    <w:rsid w:val="00E76BED"/>
    <w:rsid w:val="00E7745B"/>
    <w:rsid w:val="00E82051"/>
    <w:rsid w:val="00E82740"/>
    <w:rsid w:val="00E82C8A"/>
    <w:rsid w:val="00E831D2"/>
    <w:rsid w:val="00E84DBC"/>
    <w:rsid w:val="00E85E51"/>
    <w:rsid w:val="00E863F6"/>
    <w:rsid w:val="00E87BDE"/>
    <w:rsid w:val="00E9003D"/>
    <w:rsid w:val="00E91427"/>
    <w:rsid w:val="00E9564E"/>
    <w:rsid w:val="00E95EFD"/>
    <w:rsid w:val="00EA0EF2"/>
    <w:rsid w:val="00EA2D36"/>
    <w:rsid w:val="00EA3A1E"/>
    <w:rsid w:val="00EA3D1C"/>
    <w:rsid w:val="00EA3F85"/>
    <w:rsid w:val="00EA7D70"/>
    <w:rsid w:val="00EB3B52"/>
    <w:rsid w:val="00EB59BA"/>
    <w:rsid w:val="00EB7DA3"/>
    <w:rsid w:val="00EC0350"/>
    <w:rsid w:val="00EC1660"/>
    <w:rsid w:val="00ED12AA"/>
    <w:rsid w:val="00ED2329"/>
    <w:rsid w:val="00ED30C9"/>
    <w:rsid w:val="00ED3773"/>
    <w:rsid w:val="00ED65EB"/>
    <w:rsid w:val="00EE056F"/>
    <w:rsid w:val="00EE1F10"/>
    <w:rsid w:val="00EE1FBE"/>
    <w:rsid w:val="00EE3040"/>
    <w:rsid w:val="00EE5F0F"/>
    <w:rsid w:val="00EE7741"/>
    <w:rsid w:val="00EF03AB"/>
    <w:rsid w:val="00EF03B5"/>
    <w:rsid w:val="00EF03BC"/>
    <w:rsid w:val="00EF37CF"/>
    <w:rsid w:val="00F0481C"/>
    <w:rsid w:val="00F1098D"/>
    <w:rsid w:val="00F11731"/>
    <w:rsid w:val="00F12DFC"/>
    <w:rsid w:val="00F217A3"/>
    <w:rsid w:val="00F23BF4"/>
    <w:rsid w:val="00F24A2F"/>
    <w:rsid w:val="00F25DE7"/>
    <w:rsid w:val="00F309D9"/>
    <w:rsid w:val="00F3426B"/>
    <w:rsid w:val="00F35218"/>
    <w:rsid w:val="00F37C52"/>
    <w:rsid w:val="00F42CD4"/>
    <w:rsid w:val="00F42F6B"/>
    <w:rsid w:val="00F440FB"/>
    <w:rsid w:val="00F51445"/>
    <w:rsid w:val="00F51794"/>
    <w:rsid w:val="00F5466E"/>
    <w:rsid w:val="00F55756"/>
    <w:rsid w:val="00F60AED"/>
    <w:rsid w:val="00F60E4F"/>
    <w:rsid w:val="00F615F3"/>
    <w:rsid w:val="00F70335"/>
    <w:rsid w:val="00F7167C"/>
    <w:rsid w:val="00F71EB2"/>
    <w:rsid w:val="00F7263A"/>
    <w:rsid w:val="00F75370"/>
    <w:rsid w:val="00F7699D"/>
    <w:rsid w:val="00F82023"/>
    <w:rsid w:val="00F83E3F"/>
    <w:rsid w:val="00F913BF"/>
    <w:rsid w:val="00F92CD3"/>
    <w:rsid w:val="00F954F5"/>
    <w:rsid w:val="00F956B9"/>
    <w:rsid w:val="00FA00C8"/>
    <w:rsid w:val="00FA150C"/>
    <w:rsid w:val="00FA4462"/>
    <w:rsid w:val="00FA53DD"/>
    <w:rsid w:val="00FA7B14"/>
    <w:rsid w:val="00FB2B72"/>
    <w:rsid w:val="00FB3AE5"/>
    <w:rsid w:val="00FB68FA"/>
    <w:rsid w:val="00FB7C70"/>
    <w:rsid w:val="00FC0C24"/>
    <w:rsid w:val="00FC1CAF"/>
    <w:rsid w:val="00FC5BE2"/>
    <w:rsid w:val="00FC6CD4"/>
    <w:rsid w:val="00FC718B"/>
    <w:rsid w:val="00FC7FE6"/>
    <w:rsid w:val="00FD2256"/>
    <w:rsid w:val="00FD49B7"/>
    <w:rsid w:val="00FE0F1E"/>
    <w:rsid w:val="00FE18F8"/>
    <w:rsid w:val="00FE1E4F"/>
    <w:rsid w:val="00FE24E6"/>
    <w:rsid w:val="00FE38CA"/>
    <w:rsid w:val="00FF0AEB"/>
    <w:rsid w:val="00FF1910"/>
    <w:rsid w:val="00FF5328"/>
    <w:rsid w:val="00FF594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1F3BEE7B"/>
  <w15:chartTrackingRefBased/>
  <w15:docId w15:val="{C1115BD9-47B6-4B90-A392-20A884ED6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370"/>
    <w:rPr>
      <w:rFonts w:cs="Open Sans"/>
    </w:rPr>
  </w:style>
  <w:style w:type="paragraph" w:styleId="Heading1">
    <w:name w:val="heading 1"/>
    <w:basedOn w:val="Normal"/>
    <w:next w:val="Normal"/>
    <w:link w:val="Heading1Char"/>
    <w:uiPriority w:val="9"/>
    <w:qFormat/>
    <w:rsid w:val="001C2BD3"/>
    <w:pPr>
      <w:keepNext/>
      <w:keepLines/>
      <w:spacing w:before="240" w:after="0"/>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rsid w:val="001C2BD3"/>
    <w:pPr>
      <w:keepNext/>
      <w:keepLines/>
      <w:numPr>
        <w:numId w:val="1"/>
      </w:numPr>
      <w:spacing w:before="40" w:after="0"/>
      <w:outlineLvl w:val="1"/>
    </w:pPr>
    <w:rPr>
      <w:rFonts w:eastAsiaTheme="majorEastAsia" w:cstheme="majorBidi"/>
      <w:color w:val="2E74B5" w:themeColor="accent1" w:themeShade="BF"/>
      <w:sz w:val="26"/>
      <w:szCs w:val="26"/>
    </w:rPr>
  </w:style>
  <w:style w:type="paragraph" w:styleId="Heading3">
    <w:name w:val="heading 3"/>
    <w:basedOn w:val="Heading2"/>
    <w:next w:val="Normal"/>
    <w:link w:val="Heading3Char"/>
    <w:uiPriority w:val="9"/>
    <w:unhideWhenUsed/>
    <w:qFormat/>
    <w:rsid w:val="00185991"/>
    <w:pPr>
      <w:numPr>
        <w:ilvl w:val="1"/>
      </w:numPr>
      <w:ind w:left="431" w:hanging="431"/>
      <w:outlineLvl w:val="2"/>
    </w:pPr>
    <w:rPr>
      <w:sz w:val="24"/>
      <w:szCs w:val="24"/>
    </w:rPr>
  </w:style>
  <w:style w:type="paragraph" w:styleId="Heading4">
    <w:name w:val="heading 4"/>
    <w:basedOn w:val="Normal"/>
    <w:next w:val="Normal"/>
    <w:link w:val="Heading4Char"/>
    <w:uiPriority w:val="9"/>
    <w:unhideWhenUsed/>
    <w:qFormat/>
    <w:rsid w:val="00B62950"/>
    <w:pPr>
      <w:keepNext/>
      <w:keepLines/>
      <w:numPr>
        <w:ilvl w:val="2"/>
        <w:numId w:val="1"/>
      </w:numPr>
      <w:spacing w:after="0"/>
      <w:ind w:left="505" w:hanging="505"/>
      <w:outlineLvl w:val="3"/>
    </w:pPr>
    <w:rPr>
      <w:rFonts w:eastAsia="Times New Roman" w:cstheme="majorBidi"/>
      <w:iCs/>
      <w:color w:val="2E74B5" w:themeColor="accent1" w:themeShade="BF"/>
    </w:rPr>
  </w:style>
  <w:style w:type="paragraph" w:styleId="Heading5">
    <w:name w:val="heading 5"/>
    <w:basedOn w:val="Normal"/>
    <w:next w:val="Normal"/>
    <w:link w:val="Heading5Char"/>
    <w:uiPriority w:val="9"/>
    <w:unhideWhenUsed/>
    <w:qFormat/>
    <w:rsid w:val="001C2BD3"/>
    <w:pPr>
      <w:keepNext/>
      <w:keepLines/>
      <w:numPr>
        <w:ilvl w:val="3"/>
        <w:numId w:val="1"/>
      </w:numPr>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1C2BD3"/>
    <w:pPr>
      <w:keepNext/>
      <w:keepLines/>
      <w:numPr>
        <w:ilvl w:val="4"/>
        <w:numId w:val="1"/>
      </w:numPr>
      <w:spacing w:before="40" w:after="0"/>
      <w:outlineLvl w:val="5"/>
    </w:pPr>
    <w:rPr>
      <w:rFonts w:eastAsiaTheme="majorEastAsia"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C2BD3"/>
    <w:rPr>
      <w:rFonts w:asciiTheme="majorHAnsi" w:eastAsiaTheme="majorEastAsia" w:hAnsiTheme="majorHAnsi" w:cstheme="majorBidi"/>
      <w:color w:val="2E74B5" w:themeColor="accent1" w:themeShade="BF"/>
      <w:sz w:val="26"/>
      <w:szCs w:val="26"/>
      <w:lang w:val="en-GB"/>
    </w:rPr>
  </w:style>
  <w:style w:type="paragraph" w:styleId="ListParagraph">
    <w:name w:val="List Paragraph"/>
    <w:basedOn w:val="Normal"/>
    <w:uiPriority w:val="34"/>
    <w:qFormat/>
    <w:rsid w:val="001C2BD3"/>
    <w:pPr>
      <w:ind w:left="720"/>
      <w:contextualSpacing/>
    </w:pPr>
  </w:style>
  <w:style w:type="character" w:customStyle="1" w:styleId="Heading3Char">
    <w:name w:val="Heading 3 Char"/>
    <w:basedOn w:val="DefaultParagraphFont"/>
    <w:link w:val="Heading3"/>
    <w:uiPriority w:val="9"/>
    <w:rsid w:val="00185991"/>
    <w:rPr>
      <w:rFonts w:ascii="Open Sans" w:eastAsiaTheme="majorEastAsia" w:hAnsi="Open Sans" w:cstheme="majorBidi"/>
      <w:color w:val="2E74B5" w:themeColor="accent1" w:themeShade="BF"/>
      <w:sz w:val="24"/>
      <w:szCs w:val="24"/>
    </w:rPr>
  </w:style>
  <w:style w:type="table" w:styleId="TableGrid">
    <w:name w:val="Table Grid"/>
    <w:basedOn w:val="TableNormal"/>
    <w:uiPriority w:val="39"/>
    <w:rsid w:val="001C2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B62950"/>
    <w:rPr>
      <w:rFonts w:asciiTheme="majorHAnsi" w:eastAsia="Times New Roman" w:hAnsiTheme="majorHAnsi" w:cstheme="majorBidi"/>
      <w:iCs/>
      <w:color w:val="2E74B5" w:themeColor="accent1" w:themeShade="BF"/>
    </w:rPr>
  </w:style>
  <w:style w:type="table" w:styleId="PlainTable1">
    <w:name w:val="Plain Table 1"/>
    <w:basedOn w:val="TableNormal"/>
    <w:uiPriority w:val="41"/>
    <w:rsid w:val="00A41DA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1C2BD3"/>
    <w:rPr>
      <w:rFonts w:asciiTheme="majorHAnsi" w:eastAsiaTheme="majorEastAsia" w:hAnsiTheme="majorHAnsi" w:cstheme="majorBidi"/>
      <w:color w:val="2E74B5" w:themeColor="accent1" w:themeShade="BF"/>
      <w:sz w:val="32"/>
      <w:szCs w:val="32"/>
      <w:lang w:val="en-GB"/>
    </w:rPr>
  </w:style>
  <w:style w:type="character" w:styleId="Hyperlink">
    <w:name w:val="Hyperlink"/>
    <w:basedOn w:val="DefaultParagraphFont"/>
    <w:uiPriority w:val="99"/>
    <w:unhideWhenUsed/>
    <w:rsid w:val="001C2BD3"/>
    <w:rPr>
      <w:color w:val="0563C1" w:themeColor="hyperlink"/>
      <w:u w:val="single"/>
    </w:rPr>
  </w:style>
  <w:style w:type="paragraph" w:styleId="HTMLPreformatted">
    <w:name w:val="HTML Preformatted"/>
    <w:basedOn w:val="Normal"/>
    <w:link w:val="HTMLPreformattedChar"/>
    <w:uiPriority w:val="99"/>
    <w:semiHidden/>
    <w:unhideWhenUsed/>
    <w:rsid w:val="004659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de-AT"/>
    </w:rPr>
  </w:style>
  <w:style w:type="character" w:customStyle="1" w:styleId="HTMLPreformattedChar">
    <w:name w:val="HTML Preformatted Char"/>
    <w:basedOn w:val="DefaultParagraphFont"/>
    <w:link w:val="HTMLPreformatted"/>
    <w:uiPriority w:val="99"/>
    <w:semiHidden/>
    <w:rsid w:val="004659AB"/>
    <w:rPr>
      <w:rFonts w:ascii="Courier New" w:eastAsia="Times New Roman" w:hAnsi="Courier New" w:cs="Courier New"/>
      <w:sz w:val="20"/>
      <w:szCs w:val="20"/>
      <w:lang w:eastAsia="de-AT"/>
    </w:rPr>
  </w:style>
  <w:style w:type="paragraph" w:customStyle="1" w:styleId="SourceCode">
    <w:name w:val="SourceCode"/>
    <w:basedOn w:val="Normal"/>
    <w:rsid w:val="000B04F0"/>
    <w:pPr>
      <w:suppressAutoHyphens/>
      <w:autoSpaceDN w:val="0"/>
      <w:spacing w:after="120"/>
      <w:textAlignment w:val="baseline"/>
    </w:pPr>
    <w:rPr>
      <w:rFonts w:ascii="Courier New" w:eastAsia="Calibri" w:hAnsi="Courier New" w:cs="Courier New"/>
      <w:spacing w:val="-20"/>
      <w:sz w:val="16"/>
    </w:rPr>
  </w:style>
  <w:style w:type="paragraph" w:styleId="BalloonText">
    <w:name w:val="Balloon Text"/>
    <w:basedOn w:val="Normal"/>
    <w:link w:val="BalloonTextChar"/>
    <w:uiPriority w:val="99"/>
    <w:semiHidden/>
    <w:unhideWhenUsed/>
    <w:rsid w:val="001C2B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BD3"/>
    <w:rPr>
      <w:rFonts w:ascii="Segoe UI" w:hAnsi="Segoe UI" w:cs="Segoe UI"/>
      <w:sz w:val="18"/>
      <w:szCs w:val="18"/>
      <w:lang w:val="en-GB"/>
    </w:rPr>
  </w:style>
  <w:style w:type="paragraph" w:styleId="TOCHeading">
    <w:name w:val="TOC Heading"/>
    <w:basedOn w:val="Heading1"/>
    <w:next w:val="Normal"/>
    <w:uiPriority w:val="39"/>
    <w:unhideWhenUsed/>
    <w:qFormat/>
    <w:rsid w:val="001C2BD3"/>
    <w:pPr>
      <w:outlineLvl w:val="9"/>
    </w:pPr>
    <w:rPr>
      <w:lang w:val="en-US"/>
    </w:rPr>
  </w:style>
  <w:style w:type="paragraph" w:styleId="TOC1">
    <w:name w:val="toc 1"/>
    <w:basedOn w:val="Normal"/>
    <w:next w:val="Normal"/>
    <w:autoRedefine/>
    <w:uiPriority w:val="39"/>
    <w:unhideWhenUsed/>
    <w:rsid w:val="001C2BD3"/>
    <w:pPr>
      <w:spacing w:after="100"/>
    </w:pPr>
  </w:style>
  <w:style w:type="paragraph" w:styleId="TOC3">
    <w:name w:val="toc 3"/>
    <w:basedOn w:val="Normal"/>
    <w:next w:val="Normal"/>
    <w:autoRedefine/>
    <w:uiPriority w:val="39"/>
    <w:unhideWhenUsed/>
    <w:rsid w:val="001C2BD3"/>
    <w:pPr>
      <w:spacing w:after="100"/>
      <w:ind w:left="440"/>
    </w:pPr>
  </w:style>
  <w:style w:type="paragraph" w:styleId="TOC2">
    <w:name w:val="toc 2"/>
    <w:basedOn w:val="Normal"/>
    <w:next w:val="Normal"/>
    <w:autoRedefine/>
    <w:uiPriority w:val="39"/>
    <w:unhideWhenUsed/>
    <w:rsid w:val="001C2BD3"/>
    <w:pPr>
      <w:spacing w:after="100"/>
      <w:ind w:left="220"/>
    </w:pPr>
  </w:style>
  <w:style w:type="paragraph" w:styleId="Header">
    <w:name w:val="header"/>
    <w:basedOn w:val="Normal"/>
    <w:link w:val="HeaderChar"/>
    <w:uiPriority w:val="99"/>
    <w:unhideWhenUsed/>
    <w:rsid w:val="001C2BD3"/>
    <w:pPr>
      <w:tabs>
        <w:tab w:val="center" w:pos="4536"/>
        <w:tab w:val="right" w:pos="9072"/>
      </w:tabs>
      <w:spacing w:after="0" w:line="240" w:lineRule="auto"/>
    </w:pPr>
  </w:style>
  <w:style w:type="character" w:customStyle="1" w:styleId="HeaderChar">
    <w:name w:val="Header Char"/>
    <w:basedOn w:val="DefaultParagraphFont"/>
    <w:link w:val="Header"/>
    <w:uiPriority w:val="99"/>
    <w:rsid w:val="001C2BD3"/>
    <w:rPr>
      <w:rFonts w:asciiTheme="majorHAnsi" w:hAnsiTheme="majorHAnsi"/>
      <w:lang w:val="en-GB"/>
    </w:rPr>
  </w:style>
  <w:style w:type="paragraph" w:styleId="Footer">
    <w:name w:val="footer"/>
    <w:basedOn w:val="Normal"/>
    <w:link w:val="FooterChar"/>
    <w:uiPriority w:val="99"/>
    <w:unhideWhenUsed/>
    <w:rsid w:val="001C2BD3"/>
    <w:pPr>
      <w:tabs>
        <w:tab w:val="center" w:pos="4536"/>
        <w:tab w:val="right" w:pos="9072"/>
      </w:tabs>
      <w:spacing w:after="0" w:line="240" w:lineRule="auto"/>
    </w:pPr>
  </w:style>
  <w:style w:type="character" w:customStyle="1" w:styleId="FooterChar">
    <w:name w:val="Footer Char"/>
    <w:basedOn w:val="DefaultParagraphFont"/>
    <w:link w:val="Footer"/>
    <w:uiPriority w:val="99"/>
    <w:rsid w:val="001C2BD3"/>
    <w:rPr>
      <w:rFonts w:asciiTheme="majorHAnsi" w:hAnsiTheme="majorHAnsi"/>
      <w:lang w:val="en-GB"/>
    </w:rPr>
  </w:style>
  <w:style w:type="character" w:styleId="LineNumber">
    <w:name w:val="line number"/>
    <w:basedOn w:val="DefaultParagraphFont"/>
    <w:uiPriority w:val="99"/>
    <w:semiHidden/>
    <w:unhideWhenUsed/>
    <w:rsid w:val="00FC0C24"/>
  </w:style>
  <w:style w:type="character" w:styleId="CommentReference">
    <w:name w:val="annotation reference"/>
    <w:basedOn w:val="DefaultParagraphFont"/>
    <w:uiPriority w:val="99"/>
    <w:semiHidden/>
    <w:unhideWhenUsed/>
    <w:rsid w:val="001C2BD3"/>
    <w:rPr>
      <w:sz w:val="16"/>
      <w:szCs w:val="16"/>
    </w:rPr>
  </w:style>
  <w:style w:type="paragraph" w:styleId="CommentText">
    <w:name w:val="annotation text"/>
    <w:basedOn w:val="Normal"/>
    <w:link w:val="CommentTextChar"/>
    <w:uiPriority w:val="99"/>
    <w:semiHidden/>
    <w:unhideWhenUsed/>
    <w:rsid w:val="001C2BD3"/>
    <w:pPr>
      <w:spacing w:line="240" w:lineRule="auto"/>
    </w:pPr>
    <w:rPr>
      <w:sz w:val="20"/>
      <w:szCs w:val="20"/>
    </w:rPr>
  </w:style>
  <w:style w:type="character" w:customStyle="1" w:styleId="CommentTextChar">
    <w:name w:val="Comment Text Char"/>
    <w:basedOn w:val="DefaultParagraphFont"/>
    <w:link w:val="CommentText"/>
    <w:uiPriority w:val="99"/>
    <w:semiHidden/>
    <w:rsid w:val="001C2BD3"/>
    <w:rPr>
      <w:rFonts w:asciiTheme="majorHAnsi" w:hAnsiTheme="majorHAnsi"/>
      <w:sz w:val="20"/>
      <w:szCs w:val="20"/>
      <w:lang w:val="en-GB"/>
    </w:rPr>
  </w:style>
  <w:style w:type="paragraph" w:styleId="CommentSubject">
    <w:name w:val="annotation subject"/>
    <w:basedOn w:val="CommentText"/>
    <w:next w:val="CommentText"/>
    <w:link w:val="CommentSubjectChar"/>
    <w:uiPriority w:val="99"/>
    <w:semiHidden/>
    <w:unhideWhenUsed/>
    <w:rsid w:val="001C2BD3"/>
    <w:rPr>
      <w:b/>
      <w:bCs/>
    </w:rPr>
  </w:style>
  <w:style w:type="character" w:customStyle="1" w:styleId="CommentSubjectChar">
    <w:name w:val="Comment Subject Char"/>
    <w:basedOn w:val="CommentTextChar"/>
    <w:link w:val="CommentSubject"/>
    <w:uiPriority w:val="99"/>
    <w:semiHidden/>
    <w:rsid w:val="001C2BD3"/>
    <w:rPr>
      <w:rFonts w:asciiTheme="majorHAnsi" w:hAnsiTheme="majorHAnsi"/>
      <w:b/>
      <w:bCs/>
      <w:sz w:val="20"/>
      <w:szCs w:val="20"/>
      <w:lang w:val="en-GB"/>
    </w:rPr>
  </w:style>
  <w:style w:type="character" w:customStyle="1" w:styleId="Heading5Char">
    <w:name w:val="Heading 5 Char"/>
    <w:basedOn w:val="DefaultParagraphFont"/>
    <w:link w:val="Heading5"/>
    <w:uiPriority w:val="9"/>
    <w:rsid w:val="001C2BD3"/>
    <w:rPr>
      <w:rFonts w:asciiTheme="majorHAnsi" w:eastAsiaTheme="majorEastAsia" w:hAnsiTheme="majorHAnsi" w:cstheme="majorBidi"/>
      <w:color w:val="2E74B5" w:themeColor="accent1" w:themeShade="BF"/>
      <w:lang w:val="en-GB"/>
    </w:rPr>
  </w:style>
  <w:style w:type="character" w:customStyle="1" w:styleId="Heading6Char">
    <w:name w:val="Heading 6 Char"/>
    <w:basedOn w:val="DefaultParagraphFont"/>
    <w:link w:val="Heading6"/>
    <w:uiPriority w:val="9"/>
    <w:rsid w:val="001C2BD3"/>
    <w:rPr>
      <w:rFonts w:asciiTheme="majorHAnsi" w:eastAsiaTheme="majorEastAsia" w:hAnsiTheme="majorHAnsi" w:cstheme="majorBidi"/>
      <w:color w:val="1F4D78" w:themeColor="accent1" w:themeShade="7F"/>
      <w:lang w:val="en-GB"/>
    </w:rPr>
  </w:style>
  <w:style w:type="paragraph" w:styleId="NormalWeb">
    <w:name w:val="Normal (Web)"/>
    <w:basedOn w:val="Normal"/>
    <w:uiPriority w:val="99"/>
    <w:semiHidden/>
    <w:unhideWhenUsed/>
    <w:rsid w:val="001C2BD3"/>
    <w:pPr>
      <w:spacing w:before="100" w:beforeAutospacing="1" w:after="100" w:afterAutospacing="1" w:line="240" w:lineRule="auto"/>
    </w:pPr>
    <w:rPr>
      <w:rFonts w:ascii="Times New Roman" w:eastAsiaTheme="minorEastAsia" w:hAnsi="Times New Roman" w:cs="Times New Roman"/>
      <w:sz w:val="24"/>
      <w:szCs w:val="24"/>
      <w:lang w:eastAsia="de-AT"/>
    </w:rPr>
  </w:style>
  <w:style w:type="character" w:styleId="Mention">
    <w:name w:val="Mention"/>
    <w:basedOn w:val="DefaultParagraphFont"/>
    <w:uiPriority w:val="99"/>
    <w:semiHidden/>
    <w:unhideWhenUsed/>
    <w:rsid w:val="00E6369D"/>
    <w:rPr>
      <w:color w:val="2B579A"/>
      <w:shd w:val="clear" w:color="auto" w:fill="E6E6E6"/>
    </w:rPr>
  </w:style>
  <w:style w:type="paragraph" w:styleId="Revision">
    <w:name w:val="Revision"/>
    <w:hidden/>
    <w:uiPriority w:val="99"/>
    <w:semiHidden/>
    <w:rsid w:val="0091161B"/>
    <w:pPr>
      <w:spacing w:after="0" w:line="240" w:lineRule="auto"/>
    </w:pPr>
    <w:rPr>
      <w:rFonts w:asciiTheme="majorHAnsi" w:hAnsiTheme="majorHAnsi"/>
      <w:lang w:val="en-GB"/>
    </w:rPr>
  </w:style>
  <w:style w:type="character" w:styleId="UnresolvedMention">
    <w:name w:val="Unresolved Mention"/>
    <w:basedOn w:val="DefaultParagraphFont"/>
    <w:uiPriority w:val="99"/>
    <w:semiHidden/>
    <w:unhideWhenUsed/>
    <w:rsid w:val="00AC1C8D"/>
    <w:rPr>
      <w:color w:val="808080"/>
      <w:shd w:val="clear" w:color="auto" w:fill="E6E6E6"/>
    </w:rPr>
  </w:style>
  <w:style w:type="character" w:customStyle="1" w:styleId="fontstyle01">
    <w:name w:val="fontstyle01"/>
    <w:basedOn w:val="DefaultParagraphFont"/>
    <w:rsid w:val="003E26C3"/>
    <w:rPr>
      <w:rFonts w:ascii="Calibri" w:hAnsi="Calibri" w:cs="Calibri" w:hint="default"/>
      <w:b/>
      <w:bCs/>
      <w:i w:val="0"/>
      <w:iCs w:val="0"/>
      <w:color w:val="FFFFF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5848">
      <w:bodyDiv w:val="1"/>
      <w:marLeft w:val="0"/>
      <w:marRight w:val="0"/>
      <w:marTop w:val="0"/>
      <w:marBottom w:val="0"/>
      <w:divBdr>
        <w:top w:val="none" w:sz="0" w:space="0" w:color="auto"/>
        <w:left w:val="none" w:sz="0" w:space="0" w:color="auto"/>
        <w:bottom w:val="none" w:sz="0" w:space="0" w:color="auto"/>
        <w:right w:val="none" w:sz="0" w:space="0" w:color="auto"/>
      </w:divBdr>
    </w:div>
    <w:div w:id="12584800">
      <w:bodyDiv w:val="1"/>
      <w:marLeft w:val="0"/>
      <w:marRight w:val="0"/>
      <w:marTop w:val="0"/>
      <w:marBottom w:val="0"/>
      <w:divBdr>
        <w:top w:val="none" w:sz="0" w:space="0" w:color="auto"/>
        <w:left w:val="none" w:sz="0" w:space="0" w:color="auto"/>
        <w:bottom w:val="none" w:sz="0" w:space="0" w:color="auto"/>
        <w:right w:val="none" w:sz="0" w:space="0" w:color="auto"/>
      </w:divBdr>
    </w:div>
    <w:div w:id="54475405">
      <w:bodyDiv w:val="1"/>
      <w:marLeft w:val="0"/>
      <w:marRight w:val="0"/>
      <w:marTop w:val="0"/>
      <w:marBottom w:val="0"/>
      <w:divBdr>
        <w:top w:val="none" w:sz="0" w:space="0" w:color="auto"/>
        <w:left w:val="none" w:sz="0" w:space="0" w:color="auto"/>
        <w:bottom w:val="none" w:sz="0" w:space="0" w:color="auto"/>
        <w:right w:val="none" w:sz="0" w:space="0" w:color="auto"/>
      </w:divBdr>
    </w:div>
    <w:div w:id="93206359">
      <w:bodyDiv w:val="1"/>
      <w:marLeft w:val="0"/>
      <w:marRight w:val="0"/>
      <w:marTop w:val="0"/>
      <w:marBottom w:val="0"/>
      <w:divBdr>
        <w:top w:val="none" w:sz="0" w:space="0" w:color="auto"/>
        <w:left w:val="none" w:sz="0" w:space="0" w:color="auto"/>
        <w:bottom w:val="none" w:sz="0" w:space="0" w:color="auto"/>
        <w:right w:val="none" w:sz="0" w:space="0" w:color="auto"/>
      </w:divBdr>
    </w:div>
    <w:div w:id="152258018">
      <w:bodyDiv w:val="1"/>
      <w:marLeft w:val="0"/>
      <w:marRight w:val="0"/>
      <w:marTop w:val="0"/>
      <w:marBottom w:val="0"/>
      <w:divBdr>
        <w:top w:val="none" w:sz="0" w:space="0" w:color="auto"/>
        <w:left w:val="none" w:sz="0" w:space="0" w:color="auto"/>
        <w:bottom w:val="none" w:sz="0" w:space="0" w:color="auto"/>
        <w:right w:val="none" w:sz="0" w:space="0" w:color="auto"/>
      </w:divBdr>
    </w:div>
    <w:div w:id="182673777">
      <w:bodyDiv w:val="1"/>
      <w:marLeft w:val="0"/>
      <w:marRight w:val="0"/>
      <w:marTop w:val="0"/>
      <w:marBottom w:val="0"/>
      <w:divBdr>
        <w:top w:val="none" w:sz="0" w:space="0" w:color="auto"/>
        <w:left w:val="none" w:sz="0" w:space="0" w:color="auto"/>
        <w:bottom w:val="none" w:sz="0" w:space="0" w:color="auto"/>
        <w:right w:val="none" w:sz="0" w:space="0" w:color="auto"/>
      </w:divBdr>
    </w:div>
    <w:div w:id="366025256">
      <w:bodyDiv w:val="1"/>
      <w:marLeft w:val="0"/>
      <w:marRight w:val="0"/>
      <w:marTop w:val="0"/>
      <w:marBottom w:val="0"/>
      <w:divBdr>
        <w:top w:val="none" w:sz="0" w:space="0" w:color="auto"/>
        <w:left w:val="none" w:sz="0" w:space="0" w:color="auto"/>
        <w:bottom w:val="none" w:sz="0" w:space="0" w:color="auto"/>
        <w:right w:val="none" w:sz="0" w:space="0" w:color="auto"/>
      </w:divBdr>
    </w:div>
    <w:div w:id="423379547">
      <w:bodyDiv w:val="1"/>
      <w:marLeft w:val="0"/>
      <w:marRight w:val="0"/>
      <w:marTop w:val="0"/>
      <w:marBottom w:val="0"/>
      <w:divBdr>
        <w:top w:val="none" w:sz="0" w:space="0" w:color="auto"/>
        <w:left w:val="none" w:sz="0" w:space="0" w:color="auto"/>
        <w:bottom w:val="none" w:sz="0" w:space="0" w:color="auto"/>
        <w:right w:val="none" w:sz="0" w:space="0" w:color="auto"/>
      </w:divBdr>
    </w:div>
    <w:div w:id="534924289">
      <w:bodyDiv w:val="1"/>
      <w:marLeft w:val="0"/>
      <w:marRight w:val="0"/>
      <w:marTop w:val="0"/>
      <w:marBottom w:val="0"/>
      <w:divBdr>
        <w:top w:val="none" w:sz="0" w:space="0" w:color="auto"/>
        <w:left w:val="none" w:sz="0" w:space="0" w:color="auto"/>
        <w:bottom w:val="none" w:sz="0" w:space="0" w:color="auto"/>
        <w:right w:val="none" w:sz="0" w:space="0" w:color="auto"/>
      </w:divBdr>
    </w:div>
    <w:div w:id="551891831">
      <w:bodyDiv w:val="1"/>
      <w:marLeft w:val="0"/>
      <w:marRight w:val="0"/>
      <w:marTop w:val="0"/>
      <w:marBottom w:val="0"/>
      <w:divBdr>
        <w:top w:val="none" w:sz="0" w:space="0" w:color="auto"/>
        <w:left w:val="none" w:sz="0" w:space="0" w:color="auto"/>
        <w:bottom w:val="none" w:sz="0" w:space="0" w:color="auto"/>
        <w:right w:val="none" w:sz="0" w:space="0" w:color="auto"/>
      </w:divBdr>
    </w:div>
    <w:div w:id="591814007">
      <w:bodyDiv w:val="1"/>
      <w:marLeft w:val="0"/>
      <w:marRight w:val="0"/>
      <w:marTop w:val="0"/>
      <w:marBottom w:val="0"/>
      <w:divBdr>
        <w:top w:val="none" w:sz="0" w:space="0" w:color="auto"/>
        <w:left w:val="none" w:sz="0" w:space="0" w:color="auto"/>
        <w:bottom w:val="none" w:sz="0" w:space="0" w:color="auto"/>
        <w:right w:val="none" w:sz="0" w:space="0" w:color="auto"/>
      </w:divBdr>
    </w:div>
    <w:div w:id="639774637">
      <w:bodyDiv w:val="1"/>
      <w:marLeft w:val="0"/>
      <w:marRight w:val="0"/>
      <w:marTop w:val="0"/>
      <w:marBottom w:val="0"/>
      <w:divBdr>
        <w:top w:val="none" w:sz="0" w:space="0" w:color="auto"/>
        <w:left w:val="none" w:sz="0" w:space="0" w:color="auto"/>
        <w:bottom w:val="none" w:sz="0" w:space="0" w:color="auto"/>
        <w:right w:val="none" w:sz="0" w:space="0" w:color="auto"/>
      </w:divBdr>
    </w:div>
    <w:div w:id="651906448">
      <w:bodyDiv w:val="1"/>
      <w:marLeft w:val="0"/>
      <w:marRight w:val="0"/>
      <w:marTop w:val="0"/>
      <w:marBottom w:val="0"/>
      <w:divBdr>
        <w:top w:val="none" w:sz="0" w:space="0" w:color="auto"/>
        <w:left w:val="none" w:sz="0" w:space="0" w:color="auto"/>
        <w:bottom w:val="none" w:sz="0" w:space="0" w:color="auto"/>
        <w:right w:val="none" w:sz="0" w:space="0" w:color="auto"/>
      </w:divBdr>
    </w:div>
    <w:div w:id="809248755">
      <w:bodyDiv w:val="1"/>
      <w:marLeft w:val="0"/>
      <w:marRight w:val="0"/>
      <w:marTop w:val="0"/>
      <w:marBottom w:val="0"/>
      <w:divBdr>
        <w:top w:val="none" w:sz="0" w:space="0" w:color="auto"/>
        <w:left w:val="none" w:sz="0" w:space="0" w:color="auto"/>
        <w:bottom w:val="none" w:sz="0" w:space="0" w:color="auto"/>
        <w:right w:val="none" w:sz="0" w:space="0" w:color="auto"/>
      </w:divBdr>
      <w:divsChild>
        <w:div w:id="487671804">
          <w:marLeft w:val="0"/>
          <w:marRight w:val="0"/>
          <w:marTop w:val="0"/>
          <w:marBottom w:val="0"/>
          <w:divBdr>
            <w:top w:val="none" w:sz="0" w:space="0" w:color="auto"/>
            <w:left w:val="none" w:sz="0" w:space="0" w:color="auto"/>
            <w:bottom w:val="none" w:sz="0" w:space="0" w:color="auto"/>
            <w:right w:val="none" w:sz="0" w:space="0" w:color="auto"/>
          </w:divBdr>
        </w:div>
      </w:divsChild>
    </w:div>
    <w:div w:id="809371082">
      <w:bodyDiv w:val="1"/>
      <w:marLeft w:val="0"/>
      <w:marRight w:val="0"/>
      <w:marTop w:val="0"/>
      <w:marBottom w:val="0"/>
      <w:divBdr>
        <w:top w:val="none" w:sz="0" w:space="0" w:color="auto"/>
        <w:left w:val="none" w:sz="0" w:space="0" w:color="auto"/>
        <w:bottom w:val="none" w:sz="0" w:space="0" w:color="auto"/>
        <w:right w:val="none" w:sz="0" w:space="0" w:color="auto"/>
      </w:divBdr>
    </w:div>
    <w:div w:id="846485921">
      <w:bodyDiv w:val="1"/>
      <w:marLeft w:val="0"/>
      <w:marRight w:val="0"/>
      <w:marTop w:val="0"/>
      <w:marBottom w:val="0"/>
      <w:divBdr>
        <w:top w:val="none" w:sz="0" w:space="0" w:color="auto"/>
        <w:left w:val="none" w:sz="0" w:space="0" w:color="auto"/>
        <w:bottom w:val="none" w:sz="0" w:space="0" w:color="auto"/>
        <w:right w:val="none" w:sz="0" w:space="0" w:color="auto"/>
      </w:divBdr>
      <w:divsChild>
        <w:div w:id="785735322">
          <w:marLeft w:val="360"/>
          <w:marRight w:val="0"/>
          <w:marTop w:val="200"/>
          <w:marBottom w:val="0"/>
          <w:divBdr>
            <w:top w:val="none" w:sz="0" w:space="0" w:color="auto"/>
            <w:left w:val="none" w:sz="0" w:space="0" w:color="auto"/>
            <w:bottom w:val="none" w:sz="0" w:space="0" w:color="auto"/>
            <w:right w:val="none" w:sz="0" w:space="0" w:color="auto"/>
          </w:divBdr>
        </w:div>
        <w:div w:id="65033134">
          <w:marLeft w:val="1080"/>
          <w:marRight w:val="0"/>
          <w:marTop w:val="100"/>
          <w:marBottom w:val="0"/>
          <w:divBdr>
            <w:top w:val="none" w:sz="0" w:space="0" w:color="auto"/>
            <w:left w:val="none" w:sz="0" w:space="0" w:color="auto"/>
            <w:bottom w:val="none" w:sz="0" w:space="0" w:color="auto"/>
            <w:right w:val="none" w:sz="0" w:space="0" w:color="auto"/>
          </w:divBdr>
        </w:div>
        <w:div w:id="295305292">
          <w:marLeft w:val="1080"/>
          <w:marRight w:val="0"/>
          <w:marTop w:val="100"/>
          <w:marBottom w:val="0"/>
          <w:divBdr>
            <w:top w:val="none" w:sz="0" w:space="0" w:color="auto"/>
            <w:left w:val="none" w:sz="0" w:space="0" w:color="auto"/>
            <w:bottom w:val="none" w:sz="0" w:space="0" w:color="auto"/>
            <w:right w:val="none" w:sz="0" w:space="0" w:color="auto"/>
          </w:divBdr>
        </w:div>
        <w:div w:id="588540613">
          <w:marLeft w:val="1080"/>
          <w:marRight w:val="0"/>
          <w:marTop w:val="100"/>
          <w:marBottom w:val="0"/>
          <w:divBdr>
            <w:top w:val="none" w:sz="0" w:space="0" w:color="auto"/>
            <w:left w:val="none" w:sz="0" w:space="0" w:color="auto"/>
            <w:bottom w:val="none" w:sz="0" w:space="0" w:color="auto"/>
            <w:right w:val="none" w:sz="0" w:space="0" w:color="auto"/>
          </w:divBdr>
        </w:div>
      </w:divsChild>
    </w:div>
    <w:div w:id="846602147">
      <w:bodyDiv w:val="1"/>
      <w:marLeft w:val="0"/>
      <w:marRight w:val="0"/>
      <w:marTop w:val="0"/>
      <w:marBottom w:val="0"/>
      <w:divBdr>
        <w:top w:val="none" w:sz="0" w:space="0" w:color="auto"/>
        <w:left w:val="none" w:sz="0" w:space="0" w:color="auto"/>
        <w:bottom w:val="none" w:sz="0" w:space="0" w:color="auto"/>
        <w:right w:val="none" w:sz="0" w:space="0" w:color="auto"/>
      </w:divBdr>
    </w:div>
    <w:div w:id="918519478">
      <w:bodyDiv w:val="1"/>
      <w:marLeft w:val="0"/>
      <w:marRight w:val="0"/>
      <w:marTop w:val="0"/>
      <w:marBottom w:val="0"/>
      <w:divBdr>
        <w:top w:val="none" w:sz="0" w:space="0" w:color="auto"/>
        <w:left w:val="none" w:sz="0" w:space="0" w:color="auto"/>
        <w:bottom w:val="none" w:sz="0" w:space="0" w:color="auto"/>
        <w:right w:val="none" w:sz="0" w:space="0" w:color="auto"/>
      </w:divBdr>
    </w:div>
    <w:div w:id="966659956">
      <w:bodyDiv w:val="1"/>
      <w:marLeft w:val="0"/>
      <w:marRight w:val="0"/>
      <w:marTop w:val="0"/>
      <w:marBottom w:val="0"/>
      <w:divBdr>
        <w:top w:val="none" w:sz="0" w:space="0" w:color="auto"/>
        <w:left w:val="none" w:sz="0" w:space="0" w:color="auto"/>
        <w:bottom w:val="none" w:sz="0" w:space="0" w:color="auto"/>
        <w:right w:val="none" w:sz="0" w:space="0" w:color="auto"/>
      </w:divBdr>
    </w:div>
    <w:div w:id="1077899794">
      <w:bodyDiv w:val="1"/>
      <w:marLeft w:val="0"/>
      <w:marRight w:val="0"/>
      <w:marTop w:val="0"/>
      <w:marBottom w:val="0"/>
      <w:divBdr>
        <w:top w:val="none" w:sz="0" w:space="0" w:color="auto"/>
        <w:left w:val="none" w:sz="0" w:space="0" w:color="auto"/>
        <w:bottom w:val="none" w:sz="0" w:space="0" w:color="auto"/>
        <w:right w:val="none" w:sz="0" w:space="0" w:color="auto"/>
      </w:divBdr>
    </w:div>
    <w:div w:id="1097092972">
      <w:bodyDiv w:val="1"/>
      <w:marLeft w:val="0"/>
      <w:marRight w:val="0"/>
      <w:marTop w:val="0"/>
      <w:marBottom w:val="0"/>
      <w:divBdr>
        <w:top w:val="none" w:sz="0" w:space="0" w:color="auto"/>
        <w:left w:val="none" w:sz="0" w:space="0" w:color="auto"/>
        <w:bottom w:val="none" w:sz="0" w:space="0" w:color="auto"/>
        <w:right w:val="none" w:sz="0" w:space="0" w:color="auto"/>
      </w:divBdr>
    </w:div>
    <w:div w:id="1109087718">
      <w:bodyDiv w:val="1"/>
      <w:marLeft w:val="0"/>
      <w:marRight w:val="0"/>
      <w:marTop w:val="0"/>
      <w:marBottom w:val="0"/>
      <w:divBdr>
        <w:top w:val="none" w:sz="0" w:space="0" w:color="auto"/>
        <w:left w:val="none" w:sz="0" w:space="0" w:color="auto"/>
        <w:bottom w:val="none" w:sz="0" w:space="0" w:color="auto"/>
        <w:right w:val="none" w:sz="0" w:space="0" w:color="auto"/>
      </w:divBdr>
    </w:div>
    <w:div w:id="1115172009">
      <w:bodyDiv w:val="1"/>
      <w:marLeft w:val="0"/>
      <w:marRight w:val="0"/>
      <w:marTop w:val="0"/>
      <w:marBottom w:val="0"/>
      <w:divBdr>
        <w:top w:val="none" w:sz="0" w:space="0" w:color="auto"/>
        <w:left w:val="none" w:sz="0" w:space="0" w:color="auto"/>
        <w:bottom w:val="none" w:sz="0" w:space="0" w:color="auto"/>
        <w:right w:val="none" w:sz="0" w:space="0" w:color="auto"/>
      </w:divBdr>
    </w:div>
    <w:div w:id="1153838528">
      <w:bodyDiv w:val="1"/>
      <w:marLeft w:val="0"/>
      <w:marRight w:val="0"/>
      <w:marTop w:val="0"/>
      <w:marBottom w:val="0"/>
      <w:divBdr>
        <w:top w:val="none" w:sz="0" w:space="0" w:color="auto"/>
        <w:left w:val="none" w:sz="0" w:space="0" w:color="auto"/>
        <w:bottom w:val="none" w:sz="0" w:space="0" w:color="auto"/>
        <w:right w:val="none" w:sz="0" w:space="0" w:color="auto"/>
      </w:divBdr>
    </w:div>
    <w:div w:id="1182402776">
      <w:bodyDiv w:val="1"/>
      <w:marLeft w:val="0"/>
      <w:marRight w:val="0"/>
      <w:marTop w:val="0"/>
      <w:marBottom w:val="0"/>
      <w:divBdr>
        <w:top w:val="none" w:sz="0" w:space="0" w:color="auto"/>
        <w:left w:val="none" w:sz="0" w:space="0" w:color="auto"/>
        <w:bottom w:val="none" w:sz="0" w:space="0" w:color="auto"/>
        <w:right w:val="none" w:sz="0" w:space="0" w:color="auto"/>
      </w:divBdr>
    </w:div>
    <w:div w:id="1241645679">
      <w:bodyDiv w:val="1"/>
      <w:marLeft w:val="0"/>
      <w:marRight w:val="0"/>
      <w:marTop w:val="0"/>
      <w:marBottom w:val="0"/>
      <w:divBdr>
        <w:top w:val="none" w:sz="0" w:space="0" w:color="auto"/>
        <w:left w:val="none" w:sz="0" w:space="0" w:color="auto"/>
        <w:bottom w:val="none" w:sz="0" w:space="0" w:color="auto"/>
        <w:right w:val="none" w:sz="0" w:space="0" w:color="auto"/>
      </w:divBdr>
    </w:div>
    <w:div w:id="1254126147">
      <w:bodyDiv w:val="1"/>
      <w:marLeft w:val="0"/>
      <w:marRight w:val="0"/>
      <w:marTop w:val="0"/>
      <w:marBottom w:val="0"/>
      <w:divBdr>
        <w:top w:val="none" w:sz="0" w:space="0" w:color="auto"/>
        <w:left w:val="none" w:sz="0" w:space="0" w:color="auto"/>
        <w:bottom w:val="none" w:sz="0" w:space="0" w:color="auto"/>
        <w:right w:val="none" w:sz="0" w:space="0" w:color="auto"/>
      </w:divBdr>
    </w:div>
    <w:div w:id="1261908472">
      <w:bodyDiv w:val="1"/>
      <w:marLeft w:val="0"/>
      <w:marRight w:val="0"/>
      <w:marTop w:val="0"/>
      <w:marBottom w:val="0"/>
      <w:divBdr>
        <w:top w:val="none" w:sz="0" w:space="0" w:color="auto"/>
        <w:left w:val="none" w:sz="0" w:space="0" w:color="auto"/>
        <w:bottom w:val="none" w:sz="0" w:space="0" w:color="auto"/>
        <w:right w:val="none" w:sz="0" w:space="0" w:color="auto"/>
      </w:divBdr>
    </w:div>
    <w:div w:id="1356810336">
      <w:bodyDiv w:val="1"/>
      <w:marLeft w:val="0"/>
      <w:marRight w:val="0"/>
      <w:marTop w:val="0"/>
      <w:marBottom w:val="0"/>
      <w:divBdr>
        <w:top w:val="none" w:sz="0" w:space="0" w:color="auto"/>
        <w:left w:val="none" w:sz="0" w:space="0" w:color="auto"/>
        <w:bottom w:val="none" w:sz="0" w:space="0" w:color="auto"/>
        <w:right w:val="none" w:sz="0" w:space="0" w:color="auto"/>
      </w:divBdr>
    </w:div>
    <w:div w:id="1431588183">
      <w:bodyDiv w:val="1"/>
      <w:marLeft w:val="0"/>
      <w:marRight w:val="0"/>
      <w:marTop w:val="0"/>
      <w:marBottom w:val="0"/>
      <w:divBdr>
        <w:top w:val="none" w:sz="0" w:space="0" w:color="auto"/>
        <w:left w:val="none" w:sz="0" w:space="0" w:color="auto"/>
        <w:bottom w:val="none" w:sz="0" w:space="0" w:color="auto"/>
        <w:right w:val="none" w:sz="0" w:space="0" w:color="auto"/>
      </w:divBdr>
    </w:div>
    <w:div w:id="1506364562">
      <w:bodyDiv w:val="1"/>
      <w:marLeft w:val="0"/>
      <w:marRight w:val="0"/>
      <w:marTop w:val="0"/>
      <w:marBottom w:val="0"/>
      <w:divBdr>
        <w:top w:val="none" w:sz="0" w:space="0" w:color="auto"/>
        <w:left w:val="none" w:sz="0" w:space="0" w:color="auto"/>
        <w:bottom w:val="none" w:sz="0" w:space="0" w:color="auto"/>
        <w:right w:val="none" w:sz="0" w:space="0" w:color="auto"/>
      </w:divBdr>
    </w:div>
    <w:div w:id="1508783576">
      <w:bodyDiv w:val="1"/>
      <w:marLeft w:val="0"/>
      <w:marRight w:val="0"/>
      <w:marTop w:val="0"/>
      <w:marBottom w:val="0"/>
      <w:divBdr>
        <w:top w:val="none" w:sz="0" w:space="0" w:color="auto"/>
        <w:left w:val="none" w:sz="0" w:space="0" w:color="auto"/>
        <w:bottom w:val="none" w:sz="0" w:space="0" w:color="auto"/>
        <w:right w:val="none" w:sz="0" w:space="0" w:color="auto"/>
      </w:divBdr>
    </w:div>
    <w:div w:id="1516580843">
      <w:bodyDiv w:val="1"/>
      <w:marLeft w:val="0"/>
      <w:marRight w:val="0"/>
      <w:marTop w:val="0"/>
      <w:marBottom w:val="0"/>
      <w:divBdr>
        <w:top w:val="none" w:sz="0" w:space="0" w:color="auto"/>
        <w:left w:val="none" w:sz="0" w:space="0" w:color="auto"/>
        <w:bottom w:val="none" w:sz="0" w:space="0" w:color="auto"/>
        <w:right w:val="none" w:sz="0" w:space="0" w:color="auto"/>
      </w:divBdr>
    </w:div>
    <w:div w:id="1570532901">
      <w:bodyDiv w:val="1"/>
      <w:marLeft w:val="0"/>
      <w:marRight w:val="0"/>
      <w:marTop w:val="0"/>
      <w:marBottom w:val="0"/>
      <w:divBdr>
        <w:top w:val="none" w:sz="0" w:space="0" w:color="auto"/>
        <w:left w:val="none" w:sz="0" w:space="0" w:color="auto"/>
        <w:bottom w:val="none" w:sz="0" w:space="0" w:color="auto"/>
        <w:right w:val="none" w:sz="0" w:space="0" w:color="auto"/>
      </w:divBdr>
    </w:div>
    <w:div w:id="1611358781">
      <w:bodyDiv w:val="1"/>
      <w:marLeft w:val="0"/>
      <w:marRight w:val="0"/>
      <w:marTop w:val="0"/>
      <w:marBottom w:val="0"/>
      <w:divBdr>
        <w:top w:val="none" w:sz="0" w:space="0" w:color="auto"/>
        <w:left w:val="none" w:sz="0" w:space="0" w:color="auto"/>
        <w:bottom w:val="none" w:sz="0" w:space="0" w:color="auto"/>
        <w:right w:val="none" w:sz="0" w:space="0" w:color="auto"/>
      </w:divBdr>
    </w:div>
    <w:div w:id="1718164807">
      <w:bodyDiv w:val="1"/>
      <w:marLeft w:val="0"/>
      <w:marRight w:val="0"/>
      <w:marTop w:val="0"/>
      <w:marBottom w:val="0"/>
      <w:divBdr>
        <w:top w:val="none" w:sz="0" w:space="0" w:color="auto"/>
        <w:left w:val="none" w:sz="0" w:space="0" w:color="auto"/>
        <w:bottom w:val="none" w:sz="0" w:space="0" w:color="auto"/>
        <w:right w:val="none" w:sz="0" w:space="0" w:color="auto"/>
      </w:divBdr>
    </w:div>
    <w:div w:id="1823958296">
      <w:bodyDiv w:val="1"/>
      <w:marLeft w:val="0"/>
      <w:marRight w:val="0"/>
      <w:marTop w:val="0"/>
      <w:marBottom w:val="0"/>
      <w:divBdr>
        <w:top w:val="none" w:sz="0" w:space="0" w:color="auto"/>
        <w:left w:val="none" w:sz="0" w:space="0" w:color="auto"/>
        <w:bottom w:val="none" w:sz="0" w:space="0" w:color="auto"/>
        <w:right w:val="none" w:sz="0" w:space="0" w:color="auto"/>
      </w:divBdr>
    </w:div>
    <w:div w:id="1876572957">
      <w:bodyDiv w:val="1"/>
      <w:marLeft w:val="0"/>
      <w:marRight w:val="0"/>
      <w:marTop w:val="0"/>
      <w:marBottom w:val="0"/>
      <w:divBdr>
        <w:top w:val="none" w:sz="0" w:space="0" w:color="auto"/>
        <w:left w:val="none" w:sz="0" w:space="0" w:color="auto"/>
        <w:bottom w:val="none" w:sz="0" w:space="0" w:color="auto"/>
        <w:right w:val="none" w:sz="0" w:space="0" w:color="auto"/>
      </w:divBdr>
    </w:div>
    <w:div w:id="1903755765">
      <w:bodyDiv w:val="1"/>
      <w:marLeft w:val="0"/>
      <w:marRight w:val="0"/>
      <w:marTop w:val="0"/>
      <w:marBottom w:val="0"/>
      <w:divBdr>
        <w:top w:val="none" w:sz="0" w:space="0" w:color="auto"/>
        <w:left w:val="none" w:sz="0" w:space="0" w:color="auto"/>
        <w:bottom w:val="none" w:sz="0" w:space="0" w:color="auto"/>
        <w:right w:val="none" w:sz="0" w:space="0" w:color="auto"/>
      </w:divBdr>
    </w:div>
    <w:div w:id="1927112981">
      <w:bodyDiv w:val="1"/>
      <w:marLeft w:val="0"/>
      <w:marRight w:val="0"/>
      <w:marTop w:val="0"/>
      <w:marBottom w:val="0"/>
      <w:divBdr>
        <w:top w:val="none" w:sz="0" w:space="0" w:color="auto"/>
        <w:left w:val="none" w:sz="0" w:space="0" w:color="auto"/>
        <w:bottom w:val="none" w:sz="0" w:space="0" w:color="auto"/>
        <w:right w:val="none" w:sz="0" w:space="0" w:color="auto"/>
      </w:divBdr>
    </w:div>
    <w:div w:id="2048673948">
      <w:bodyDiv w:val="1"/>
      <w:marLeft w:val="0"/>
      <w:marRight w:val="0"/>
      <w:marTop w:val="0"/>
      <w:marBottom w:val="0"/>
      <w:divBdr>
        <w:top w:val="none" w:sz="0" w:space="0" w:color="auto"/>
        <w:left w:val="none" w:sz="0" w:space="0" w:color="auto"/>
        <w:bottom w:val="none" w:sz="0" w:space="0" w:color="auto"/>
        <w:right w:val="none" w:sz="0" w:space="0" w:color="auto"/>
      </w:divBdr>
    </w:div>
    <w:div w:id="2052076389">
      <w:bodyDiv w:val="1"/>
      <w:marLeft w:val="0"/>
      <w:marRight w:val="0"/>
      <w:marTop w:val="0"/>
      <w:marBottom w:val="0"/>
      <w:divBdr>
        <w:top w:val="none" w:sz="0" w:space="0" w:color="auto"/>
        <w:left w:val="none" w:sz="0" w:space="0" w:color="auto"/>
        <w:bottom w:val="none" w:sz="0" w:space="0" w:color="auto"/>
        <w:right w:val="none" w:sz="0" w:space="0" w:color="auto"/>
      </w:divBdr>
    </w:div>
    <w:div w:id="2091459600">
      <w:bodyDiv w:val="1"/>
      <w:marLeft w:val="0"/>
      <w:marRight w:val="0"/>
      <w:marTop w:val="0"/>
      <w:marBottom w:val="0"/>
      <w:divBdr>
        <w:top w:val="none" w:sz="0" w:space="0" w:color="auto"/>
        <w:left w:val="none" w:sz="0" w:space="0" w:color="auto"/>
        <w:bottom w:val="none" w:sz="0" w:space="0" w:color="auto"/>
        <w:right w:val="none" w:sz="0" w:space="0" w:color="auto"/>
      </w:divBdr>
    </w:div>
    <w:div w:id="2105684032">
      <w:bodyDiv w:val="1"/>
      <w:marLeft w:val="0"/>
      <w:marRight w:val="0"/>
      <w:marTop w:val="0"/>
      <w:marBottom w:val="0"/>
      <w:divBdr>
        <w:top w:val="none" w:sz="0" w:space="0" w:color="auto"/>
        <w:left w:val="none" w:sz="0" w:space="0" w:color="auto"/>
        <w:bottom w:val="none" w:sz="0" w:space="0" w:color="auto"/>
        <w:right w:val="none" w:sz="0" w:space="0" w:color="auto"/>
      </w:divBdr>
    </w:div>
    <w:div w:id="213536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yperlink" Target="mailto:service@proman.a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s://www.proman.at/proman_x_releases/currentversion/" TargetMode="External"/><Relationship Id="rId61"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hyperlink" Target="http://www.proman.at"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93EAD-0578-46F4-9575-4CB333565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2130</Words>
  <Characters>13419</Characters>
  <Application>Microsoft Office Word</Application>
  <DocSecurity>0</DocSecurity>
  <Lines>111</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roland.pezzei@proman.at</dc:creator>
  <cp:keywords/>
  <dc:description/>
  <cp:lastModifiedBy>Mihajlo Stevic</cp:lastModifiedBy>
  <cp:revision>93</cp:revision>
  <cp:lastPrinted>2024-02-28T13:43:00Z</cp:lastPrinted>
  <dcterms:created xsi:type="dcterms:W3CDTF">2020-04-15T16:25:00Z</dcterms:created>
  <dcterms:modified xsi:type="dcterms:W3CDTF">2024-02-28T13:44:00Z</dcterms:modified>
</cp:coreProperties>
</file>